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298" w:rsidRPr="00696298" w:rsidRDefault="00696298" w:rsidP="00696298">
      <w:pPr>
        <w:pStyle w:val="60"/>
        <w:spacing w:before="0" w:line="240" w:lineRule="auto"/>
        <w:jc w:val="center"/>
        <w:rPr>
          <w:rFonts w:ascii="Times New Roman" w:eastAsia="Calibri" w:hAnsi="Times New Roman"/>
          <w:b/>
          <w:color w:val="auto"/>
        </w:rPr>
      </w:pPr>
      <w:r w:rsidRPr="00696298">
        <w:rPr>
          <w:rFonts w:ascii="Times New Roman" w:eastAsia="Calibri" w:hAnsi="Times New Roman"/>
          <w:b/>
          <w:color w:val="auto"/>
        </w:rPr>
        <w:t>Техническое задание</w:t>
      </w:r>
    </w:p>
    <w:p w:rsidR="00E332F8" w:rsidRDefault="00E332F8" w:rsidP="006962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fff2"/>
        <w:tblW w:w="9634" w:type="dxa"/>
        <w:tblLayout w:type="fixed"/>
        <w:tblLook w:val="04A0" w:firstRow="1" w:lastRow="0" w:firstColumn="1" w:lastColumn="0" w:noHBand="0" w:noVBand="1"/>
      </w:tblPr>
      <w:tblGrid>
        <w:gridCol w:w="924"/>
        <w:gridCol w:w="3466"/>
        <w:gridCol w:w="5244"/>
      </w:tblGrid>
      <w:tr w:rsidR="006203D8" w:rsidTr="00AA2360">
        <w:tc>
          <w:tcPr>
            <w:tcW w:w="9634" w:type="dxa"/>
            <w:gridSpan w:val="3"/>
          </w:tcPr>
          <w:p w:rsidR="006203D8" w:rsidRPr="00206BFA" w:rsidRDefault="006203D8" w:rsidP="001A535A">
            <w:pPr>
              <w:pStyle w:val="affd"/>
              <w:numPr>
                <w:ilvl w:val="0"/>
                <w:numId w:val="18"/>
              </w:numPr>
              <w:tabs>
                <w:tab w:val="num" w:pos="851"/>
              </w:tabs>
              <w:snapToGrid w:val="0"/>
              <w:contextualSpacing/>
              <w:jc w:val="both"/>
              <w:rPr>
                <w:rFonts w:eastAsia="Calibri"/>
                <w:b/>
                <w:i/>
                <w:color w:val="FF0000"/>
              </w:rPr>
            </w:pPr>
            <w:r w:rsidRPr="00206BFA">
              <w:rPr>
                <w:b/>
              </w:rPr>
              <w:t>ОПИСАНИЕ ПРЕДМЕТА ЗАКУПКИ</w:t>
            </w:r>
          </w:p>
        </w:tc>
      </w:tr>
      <w:tr w:rsidR="006203D8" w:rsidTr="00AA2360">
        <w:trPr>
          <w:hidden/>
        </w:trPr>
        <w:tc>
          <w:tcPr>
            <w:tcW w:w="924" w:type="dxa"/>
          </w:tcPr>
          <w:p w:rsidR="006203D8" w:rsidRPr="00914258" w:rsidRDefault="006203D8" w:rsidP="001A535A">
            <w:pPr>
              <w:pStyle w:val="affd"/>
              <w:numPr>
                <w:ilvl w:val="0"/>
                <w:numId w:val="16"/>
              </w:numPr>
              <w:ind w:left="0" w:firstLine="29"/>
              <w:jc w:val="center"/>
              <w:rPr>
                <w:vanish/>
              </w:rPr>
            </w:pPr>
          </w:p>
          <w:p w:rsidR="006203D8" w:rsidRPr="00914258" w:rsidRDefault="006203D8" w:rsidP="001A535A">
            <w:pPr>
              <w:pStyle w:val="affd"/>
              <w:numPr>
                <w:ilvl w:val="1"/>
                <w:numId w:val="16"/>
              </w:numPr>
              <w:ind w:left="0" w:firstLine="29"/>
              <w:jc w:val="center"/>
            </w:pPr>
          </w:p>
        </w:tc>
        <w:tc>
          <w:tcPr>
            <w:tcW w:w="3466" w:type="dxa"/>
          </w:tcPr>
          <w:p w:rsidR="006203D8" w:rsidRDefault="006203D8" w:rsidP="00AA236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Предмет закупки</w:t>
            </w:r>
          </w:p>
        </w:tc>
        <w:tc>
          <w:tcPr>
            <w:tcW w:w="5244" w:type="dxa"/>
          </w:tcPr>
          <w:p w:rsidR="006203D8" w:rsidRPr="004C44FF" w:rsidRDefault="004C44FF" w:rsidP="007D5AA6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4C44FF">
              <w:rPr>
                <w:b/>
                <w:i/>
                <w:sz w:val="24"/>
                <w:szCs w:val="24"/>
              </w:rPr>
              <w:t xml:space="preserve">Поставка труб стальных </w:t>
            </w:r>
          </w:p>
        </w:tc>
      </w:tr>
      <w:tr w:rsidR="006203D8" w:rsidTr="00AA2360">
        <w:tc>
          <w:tcPr>
            <w:tcW w:w="924" w:type="dxa"/>
          </w:tcPr>
          <w:p w:rsidR="006203D8" w:rsidRPr="00914258" w:rsidRDefault="006203D8" w:rsidP="001A535A">
            <w:pPr>
              <w:pStyle w:val="affd"/>
              <w:numPr>
                <w:ilvl w:val="1"/>
                <w:numId w:val="16"/>
              </w:numPr>
              <w:ind w:left="0" w:firstLine="29"/>
              <w:jc w:val="center"/>
            </w:pPr>
          </w:p>
        </w:tc>
        <w:tc>
          <w:tcPr>
            <w:tcW w:w="3466" w:type="dxa"/>
          </w:tcPr>
          <w:p w:rsidR="006203D8" w:rsidRPr="00AD3A08" w:rsidRDefault="006203D8" w:rsidP="00AA2360">
            <w:pPr>
              <w:tabs>
                <w:tab w:val="left" w:pos="993"/>
              </w:tabs>
              <w:snapToGri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EE15FA">
              <w:rPr>
                <w:sz w:val="24"/>
                <w:szCs w:val="24"/>
              </w:rPr>
              <w:t>Порядок формирования начальной (максимальной) цены договора</w:t>
            </w:r>
          </w:p>
        </w:tc>
        <w:tc>
          <w:tcPr>
            <w:tcW w:w="5244" w:type="dxa"/>
          </w:tcPr>
          <w:p w:rsidR="006203D8" w:rsidRDefault="0025141F" w:rsidP="001B6B29">
            <w:pPr>
              <w:pStyle w:val="-3"/>
              <w:tabs>
                <w:tab w:val="num" w:pos="0"/>
                <w:tab w:val="num" w:pos="851"/>
              </w:tabs>
              <w:spacing w:line="240" w:lineRule="auto"/>
              <w:ind w:firstLine="0"/>
              <w:rPr>
                <w:sz w:val="24"/>
              </w:rPr>
            </w:pPr>
            <w:r w:rsidRPr="00914258">
              <w:rPr>
                <w:sz w:val="24"/>
              </w:rPr>
              <w:t>В цену</w:t>
            </w:r>
            <w:r>
              <w:rPr>
                <w:sz w:val="24"/>
              </w:rPr>
              <w:t xml:space="preserve"> договора </w:t>
            </w:r>
            <w:r w:rsidRPr="00914258">
              <w:rPr>
                <w:sz w:val="24"/>
              </w:rPr>
              <w:t>вклю</w:t>
            </w:r>
            <w:r w:rsidR="00EC519F">
              <w:rPr>
                <w:sz w:val="24"/>
              </w:rPr>
              <w:t xml:space="preserve">чены все налоги, стоимость </w:t>
            </w:r>
            <w:r w:rsidR="005705AC">
              <w:rPr>
                <w:sz w:val="24"/>
              </w:rPr>
              <w:t>погрузочных</w:t>
            </w:r>
            <w:r w:rsidRPr="00914258">
              <w:rPr>
                <w:sz w:val="24"/>
              </w:rPr>
              <w:t xml:space="preserve"> работ, стоимость доставки Товара, в том числе транспортных расходов, понесенных Поставщиком в связи с достав</w:t>
            </w:r>
            <w:r>
              <w:rPr>
                <w:sz w:val="24"/>
              </w:rPr>
              <w:t>кой Товара до склада Заказчика.</w:t>
            </w:r>
          </w:p>
        </w:tc>
      </w:tr>
      <w:tr w:rsidR="006203D8" w:rsidTr="00AA2360">
        <w:tc>
          <w:tcPr>
            <w:tcW w:w="924" w:type="dxa"/>
          </w:tcPr>
          <w:p w:rsidR="006203D8" w:rsidRPr="00914258" w:rsidRDefault="006203D8" w:rsidP="001A535A">
            <w:pPr>
              <w:pStyle w:val="affd"/>
              <w:numPr>
                <w:ilvl w:val="1"/>
                <w:numId w:val="16"/>
              </w:numPr>
              <w:ind w:left="0" w:firstLine="29"/>
              <w:jc w:val="center"/>
            </w:pPr>
          </w:p>
        </w:tc>
        <w:tc>
          <w:tcPr>
            <w:tcW w:w="3466" w:type="dxa"/>
          </w:tcPr>
          <w:p w:rsidR="006203D8" w:rsidRPr="006F3A1C" w:rsidRDefault="006203D8" w:rsidP="00AA2360">
            <w:pPr>
              <w:tabs>
                <w:tab w:val="left" w:pos="993"/>
              </w:tabs>
              <w:snapToGri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6F3A1C">
              <w:rPr>
                <w:sz w:val="24"/>
                <w:szCs w:val="24"/>
              </w:rPr>
              <w:t>Условия и порядок оплаты</w:t>
            </w:r>
          </w:p>
        </w:tc>
        <w:tc>
          <w:tcPr>
            <w:tcW w:w="5244" w:type="dxa"/>
          </w:tcPr>
          <w:p w:rsidR="00B54297" w:rsidRDefault="00B54297" w:rsidP="001B6B29">
            <w:pPr>
              <w:pStyle w:val="-3"/>
              <w:tabs>
                <w:tab w:val="num" w:pos="0"/>
                <w:tab w:val="num" w:pos="851"/>
              </w:tabs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Оплата осуществляется после получения Товара в течение: </w:t>
            </w:r>
          </w:p>
          <w:p w:rsidR="006203D8" w:rsidRPr="00E90548" w:rsidRDefault="00FA638F" w:rsidP="001B6B29">
            <w:pPr>
              <w:pStyle w:val="-3"/>
              <w:tabs>
                <w:tab w:val="num" w:pos="0"/>
                <w:tab w:val="num" w:pos="851"/>
              </w:tabs>
              <w:spacing w:line="240" w:lineRule="auto"/>
              <w:ind w:firstLine="0"/>
              <w:rPr>
                <w:color w:val="FF0000"/>
                <w:sz w:val="24"/>
              </w:rPr>
            </w:pPr>
            <w:r>
              <w:rPr>
                <w:sz w:val="24"/>
              </w:rPr>
              <w:t>3</w:t>
            </w:r>
            <w:r w:rsidR="00B54297">
              <w:rPr>
                <w:sz w:val="24"/>
              </w:rPr>
              <w:t>0 (</w:t>
            </w:r>
            <w:r>
              <w:rPr>
                <w:sz w:val="24"/>
              </w:rPr>
              <w:t>тридцати</w:t>
            </w:r>
            <w:r w:rsidR="00B54297">
              <w:rPr>
                <w:sz w:val="24"/>
              </w:rPr>
              <w:t xml:space="preserve">) </w:t>
            </w:r>
            <w:r w:rsidRPr="00FA638F">
              <w:rPr>
                <w:sz w:val="24"/>
              </w:rPr>
              <w:t>календарных дней с момента получения Товара и подписания товаросопроводительных документов, а именно товарной накладной и счета-фактуры</w:t>
            </w:r>
          </w:p>
        </w:tc>
      </w:tr>
      <w:tr w:rsidR="006203D8" w:rsidTr="00AA2360">
        <w:tc>
          <w:tcPr>
            <w:tcW w:w="924" w:type="dxa"/>
          </w:tcPr>
          <w:p w:rsidR="006203D8" w:rsidRPr="00914258" w:rsidRDefault="006203D8" w:rsidP="001A535A">
            <w:pPr>
              <w:pStyle w:val="affd"/>
              <w:numPr>
                <w:ilvl w:val="1"/>
                <w:numId w:val="16"/>
              </w:numPr>
              <w:ind w:left="0" w:firstLine="29"/>
              <w:jc w:val="center"/>
            </w:pPr>
          </w:p>
        </w:tc>
        <w:tc>
          <w:tcPr>
            <w:tcW w:w="3466" w:type="dxa"/>
          </w:tcPr>
          <w:p w:rsidR="006203D8" w:rsidRPr="00AD3A08" w:rsidRDefault="006203D8" w:rsidP="00AA2360">
            <w:pPr>
              <w:tabs>
                <w:tab w:val="left" w:pos="993"/>
              </w:tabs>
              <w:snapToGrid w:val="0"/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AD3A08">
              <w:rPr>
                <w:sz w:val="24"/>
                <w:szCs w:val="24"/>
              </w:rPr>
              <w:t>Требования к количественным</w:t>
            </w:r>
            <w:r>
              <w:rPr>
                <w:sz w:val="24"/>
                <w:szCs w:val="24"/>
              </w:rPr>
              <w:t xml:space="preserve">, функциональным, техническим и </w:t>
            </w:r>
            <w:r w:rsidRPr="00AD3A08">
              <w:rPr>
                <w:sz w:val="24"/>
                <w:szCs w:val="24"/>
              </w:rPr>
              <w:t>эксплуатационным характеристикам Товара</w:t>
            </w:r>
          </w:p>
        </w:tc>
        <w:tc>
          <w:tcPr>
            <w:tcW w:w="5244" w:type="dxa"/>
          </w:tcPr>
          <w:p w:rsidR="006203D8" w:rsidRPr="00AD3A08" w:rsidRDefault="007945A2" w:rsidP="001B6B29">
            <w:pPr>
              <w:pStyle w:val="-3"/>
              <w:tabs>
                <w:tab w:val="num" w:pos="0"/>
                <w:tab w:val="num" w:pos="851"/>
              </w:tabs>
              <w:spacing w:line="240" w:lineRule="auto"/>
              <w:ind w:firstLine="176"/>
              <w:rPr>
                <w:sz w:val="24"/>
              </w:rPr>
            </w:pPr>
            <w:r>
              <w:rPr>
                <w:sz w:val="24"/>
              </w:rPr>
              <w:t>Поставляемый Товар</w:t>
            </w:r>
            <w:r w:rsidRPr="00AD3A08">
              <w:rPr>
                <w:sz w:val="24"/>
              </w:rPr>
              <w:t xml:space="preserve"> долж</w:t>
            </w:r>
            <w:r>
              <w:rPr>
                <w:sz w:val="24"/>
              </w:rPr>
              <w:t>ен</w:t>
            </w:r>
            <w:r w:rsidRPr="00AD3A08">
              <w:rPr>
                <w:sz w:val="24"/>
              </w:rPr>
              <w:t xml:space="preserve"> соответствовать требованиям Спецификации Товара, приведенной в Таблице 1 настоящего технического задания.</w:t>
            </w:r>
          </w:p>
        </w:tc>
      </w:tr>
      <w:tr w:rsidR="006203D8" w:rsidTr="00AA2360">
        <w:tc>
          <w:tcPr>
            <w:tcW w:w="924" w:type="dxa"/>
          </w:tcPr>
          <w:p w:rsidR="006203D8" w:rsidRPr="00914258" w:rsidRDefault="006203D8" w:rsidP="001A535A">
            <w:pPr>
              <w:pStyle w:val="affd"/>
              <w:numPr>
                <w:ilvl w:val="1"/>
                <w:numId w:val="16"/>
              </w:numPr>
              <w:ind w:left="0" w:firstLine="29"/>
              <w:jc w:val="center"/>
            </w:pPr>
          </w:p>
        </w:tc>
        <w:tc>
          <w:tcPr>
            <w:tcW w:w="3466" w:type="dxa"/>
          </w:tcPr>
          <w:p w:rsidR="006203D8" w:rsidRPr="00AD3A08" w:rsidRDefault="006203D8" w:rsidP="00AA2360">
            <w:pPr>
              <w:tabs>
                <w:tab w:val="left" w:pos="993"/>
              </w:tabs>
              <w:snapToGri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AD3A08">
              <w:rPr>
                <w:sz w:val="24"/>
              </w:rPr>
              <w:t>Требования к упаковке и маркировке Товара</w:t>
            </w:r>
          </w:p>
        </w:tc>
        <w:tc>
          <w:tcPr>
            <w:tcW w:w="5244" w:type="dxa"/>
          </w:tcPr>
          <w:p w:rsidR="007945A2" w:rsidRPr="00AD3A08" w:rsidRDefault="007945A2" w:rsidP="001B6B29">
            <w:pPr>
              <w:pStyle w:val="-3"/>
              <w:tabs>
                <w:tab w:val="left" w:pos="851"/>
              </w:tabs>
              <w:spacing w:line="240" w:lineRule="auto"/>
              <w:ind w:firstLine="176"/>
              <w:rPr>
                <w:sz w:val="24"/>
              </w:rPr>
            </w:pPr>
            <w:r w:rsidRPr="00AD3A08">
              <w:rPr>
                <w:sz w:val="24"/>
              </w:rPr>
              <w:t xml:space="preserve">Товар предоставляется в упаковке производителя, обеспечивающей его сохранность при перевозке и, при необходимости, последующем хранении. </w:t>
            </w:r>
          </w:p>
          <w:p w:rsidR="006203D8" w:rsidRPr="00914995" w:rsidRDefault="00AB7AB7" w:rsidP="001B6B29">
            <w:pPr>
              <w:pStyle w:val="-3"/>
              <w:tabs>
                <w:tab w:val="left" w:pos="851"/>
              </w:tabs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Объем поставки Товара </w:t>
            </w:r>
            <w:r w:rsidR="00B90DB6">
              <w:rPr>
                <w:sz w:val="24"/>
              </w:rPr>
              <w:t>может быть уменьшен/увеличен до объема, соответствующего поставке Товара неделимыми единицами.</w:t>
            </w:r>
          </w:p>
        </w:tc>
      </w:tr>
      <w:tr w:rsidR="006203D8" w:rsidTr="00AA2360">
        <w:tc>
          <w:tcPr>
            <w:tcW w:w="924" w:type="dxa"/>
          </w:tcPr>
          <w:p w:rsidR="006203D8" w:rsidRPr="00914258" w:rsidRDefault="006203D8" w:rsidP="001A535A">
            <w:pPr>
              <w:pStyle w:val="affd"/>
              <w:numPr>
                <w:ilvl w:val="1"/>
                <w:numId w:val="16"/>
              </w:numPr>
              <w:ind w:left="0" w:firstLine="29"/>
              <w:jc w:val="center"/>
            </w:pPr>
          </w:p>
        </w:tc>
        <w:tc>
          <w:tcPr>
            <w:tcW w:w="3466" w:type="dxa"/>
          </w:tcPr>
          <w:p w:rsidR="006203D8" w:rsidRPr="00AD3A08" w:rsidRDefault="006203D8" w:rsidP="00AA2360">
            <w:pPr>
              <w:tabs>
                <w:tab w:val="left" w:pos="993"/>
              </w:tabs>
              <w:snapToGrid w:val="0"/>
              <w:spacing w:after="0" w:line="240" w:lineRule="auto"/>
              <w:contextualSpacing/>
              <w:jc w:val="both"/>
              <w:rPr>
                <w:sz w:val="24"/>
              </w:rPr>
            </w:pPr>
            <w:r w:rsidRPr="00AD3A08">
              <w:rPr>
                <w:sz w:val="24"/>
              </w:rPr>
              <w:t>Требования к качеству и безопасности поставляемого Товара</w:t>
            </w:r>
          </w:p>
        </w:tc>
        <w:tc>
          <w:tcPr>
            <w:tcW w:w="5244" w:type="dxa"/>
          </w:tcPr>
          <w:p w:rsidR="007945A2" w:rsidRDefault="007945A2" w:rsidP="001B6B29">
            <w:pPr>
              <w:pStyle w:val="-3"/>
              <w:tabs>
                <w:tab w:val="left" w:pos="459"/>
              </w:tabs>
              <w:spacing w:line="240" w:lineRule="auto"/>
              <w:ind w:firstLine="176"/>
            </w:pPr>
            <w:r w:rsidRPr="00AD3A08">
              <w:rPr>
                <w:sz w:val="24"/>
              </w:rPr>
              <w:t>Товар должен соответствовать требованиям к качеству и безопасности, устанавливаемым техническими регламентами, документами в области стандартизации, государственными стандартами, применяемыми для Товаров такого рода.</w:t>
            </w:r>
            <w:r>
              <w:t xml:space="preserve"> </w:t>
            </w:r>
          </w:p>
          <w:p w:rsidR="006203D8" w:rsidRDefault="007945A2" w:rsidP="001B6B29">
            <w:pPr>
              <w:pStyle w:val="-3"/>
              <w:tabs>
                <w:tab w:val="left" w:pos="459"/>
              </w:tabs>
              <w:spacing w:line="240" w:lineRule="auto"/>
              <w:ind w:firstLine="0"/>
              <w:rPr>
                <w:sz w:val="24"/>
              </w:rPr>
            </w:pPr>
            <w:r w:rsidRPr="00AD3A08">
              <w:rPr>
                <w:sz w:val="24"/>
              </w:rPr>
              <w:t>Товар должен быть новым</w:t>
            </w:r>
            <w:r w:rsidRPr="00AD3A08">
              <w:t xml:space="preserve"> </w:t>
            </w:r>
            <w:r w:rsidRPr="00AD3A08">
              <w:rPr>
                <w:sz w:val="24"/>
              </w:rPr>
              <w:t>товаром (товаром, который не был в употреблении, в ремонте, в том числе который не был восстановлен, не были восстановлены потребительские свойства), свободным от прав на него третьих лиц и других обременений, не должен быть предметом спора или залога.</w:t>
            </w:r>
            <w:r>
              <w:rPr>
                <w:sz w:val="24"/>
              </w:rPr>
              <w:t xml:space="preserve"> </w:t>
            </w:r>
            <w:r w:rsidRPr="00AD3A08">
              <w:rPr>
                <w:sz w:val="24"/>
              </w:rPr>
              <w:t>Товар должен быть безопасным для жизни и здоровья человека, имущества Заказчика и окружающей среды при обычных условиях его использования, хранения, транспортировки и утилизации.</w:t>
            </w:r>
          </w:p>
          <w:p w:rsidR="00C578F1" w:rsidRPr="00914995" w:rsidRDefault="00C578F1" w:rsidP="001B6B29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</w:rPr>
            </w:pPr>
          </w:p>
        </w:tc>
      </w:tr>
      <w:tr w:rsidR="006203D8" w:rsidTr="00AA2360">
        <w:tc>
          <w:tcPr>
            <w:tcW w:w="924" w:type="dxa"/>
          </w:tcPr>
          <w:p w:rsidR="006203D8" w:rsidRPr="00914258" w:rsidRDefault="006203D8" w:rsidP="004800FF">
            <w:pPr>
              <w:pStyle w:val="affd"/>
              <w:numPr>
                <w:ilvl w:val="1"/>
                <w:numId w:val="16"/>
              </w:numPr>
              <w:jc w:val="center"/>
            </w:pPr>
          </w:p>
        </w:tc>
        <w:tc>
          <w:tcPr>
            <w:tcW w:w="3466" w:type="dxa"/>
          </w:tcPr>
          <w:p w:rsidR="006203D8" w:rsidRPr="00AD3A08" w:rsidRDefault="006203D8" w:rsidP="00AA2360">
            <w:pPr>
              <w:tabs>
                <w:tab w:val="left" w:pos="993"/>
              </w:tabs>
              <w:snapToGrid w:val="0"/>
              <w:spacing w:after="0" w:line="240" w:lineRule="auto"/>
              <w:contextualSpacing/>
              <w:jc w:val="both"/>
              <w:rPr>
                <w:sz w:val="24"/>
              </w:rPr>
            </w:pPr>
            <w:r w:rsidRPr="00AD3A08">
              <w:rPr>
                <w:sz w:val="24"/>
              </w:rPr>
              <w:t>Срок и объем гарантии</w:t>
            </w:r>
          </w:p>
        </w:tc>
        <w:tc>
          <w:tcPr>
            <w:tcW w:w="5244" w:type="dxa"/>
          </w:tcPr>
          <w:p w:rsidR="006203D8" w:rsidRPr="00AD3A08" w:rsidRDefault="00EC519F" w:rsidP="001B6B29">
            <w:pPr>
              <w:pStyle w:val="-3"/>
              <w:tabs>
                <w:tab w:val="left" w:pos="851"/>
              </w:tabs>
              <w:spacing w:line="240" w:lineRule="auto"/>
              <w:ind w:firstLine="176"/>
              <w:rPr>
                <w:sz w:val="24"/>
              </w:rPr>
            </w:pPr>
            <w:r w:rsidRPr="00754039">
              <w:rPr>
                <w:sz w:val="24"/>
              </w:rPr>
              <w:t>Условия и продолжительность гарантии на поставляемый товар устанавливается производителем. Гарантийный срок на поставляемый Товар начинается с даты подписания товарной накладной ТОРГ-12 либо УПД статус-1</w:t>
            </w:r>
            <w:r>
              <w:rPr>
                <w:sz w:val="24"/>
              </w:rPr>
              <w:t>.</w:t>
            </w:r>
          </w:p>
        </w:tc>
      </w:tr>
      <w:tr w:rsidR="006203D8" w:rsidTr="00AA2360">
        <w:tc>
          <w:tcPr>
            <w:tcW w:w="9634" w:type="dxa"/>
            <w:gridSpan w:val="3"/>
          </w:tcPr>
          <w:p w:rsidR="006203D8" w:rsidRPr="00AD3A08" w:rsidRDefault="006203D8" w:rsidP="001B6B29">
            <w:pPr>
              <w:spacing w:before="120" w:after="0" w:line="240" w:lineRule="auto"/>
              <w:jc w:val="center"/>
              <w:rPr>
                <w:b/>
                <w:sz w:val="24"/>
                <w:szCs w:val="24"/>
              </w:rPr>
            </w:pPr>
            <w:r w:rsidRPr="00206BFA">
              <w:rPr>
                <w:rFonts w:eastAsia="Calibri"/>
                <w:b/>
                <w:sz w:val="24"/>
                <w:szCs w:val="24"/>
              </w:rPr>
              <w:lastRenderedPageBreak/>
              <w:t>МЕСТО, УСЛОВИЯ И СРОК ПОСТАВКИ ТОВАРА</w:t>
            </w:r>
          </w:p>
        </w:tc>
      </w:tr>
      <w:tr w:rsidR="006203D8" w:rsidRPr="00AD3A08" w:rsidTr="00AA2360">
        <w:tc>
          <w:tcPr>
            <w:tcW w:w="924" w:type="dxa"/>
          </w:tcPr>
          <w:p w:rsidR="006203D8" w:rsidRPr="00AD3A08" w:rsidRDefault="006203D8" w:rsidP="004800FF">
            <w:pPr>
              <w:pStyle w:val="affd"/>
              <w:numPr>
                <w:ilvl w:val="1"/>
                <w:numId w:val="16"/>
              </w:numPr>
              <w:jc w:val="center"/>
            </w:pPr>
          </w:p>
        </w:tc>
        <w:tc>
          <w:tcPr>
            <w:tcW w:w="3466" w:type="dxa"/>
          </w:tcPr>
          <w:p w:rsidR="006203D8" w:rsidRPr="004800FF" w:rsidRDefault="006203D8" w:rsidP="00687A0C">
            <w:pPr>
              <w:spacing w:after="0" w:line="240" w:lineRule="auto"/>
              <w:jc w:val="both"/>
            </w:pPr>
            <w:r w:rsidRPr="004800FF">
              <w:rPr>
                <w:rFonts w:eastAsia="Calibri"/>
                <w:sz w:val="24"/>
                <w:szCs w:val="24"/>
              </w:rPr>
              <w:t>Место поставки</w:t>
            </w:r>
          </w:p>
        </w:tc>
        <w:tc>
          <w:tcPr>
            <w:tcW w:w="5244" w:type="dxa"/>
          </w:tcPr>
          <w:p w:rsidR="005A62E9" w:rsidRDefault="005A62E9" w:rsidP="001B6B29">
            <w:pPr>
              <w:pStyle w:val="affd"/>
              <w:numPr>
                <w:ilvl w:val="0"/>
                <w:numId w:val="19"/>
              </w:numPr>
              <w:rPr>
                <w:rFonts w:eastAsia="Calibri"/>
              </w:rPr>
            </w:pPr>
            <w:r w:rsidRPr="005A62E9">
              <w:rPr>
                <w:rFonts w:eastAsia="Calibri"/>
              </w:rPr>
              <w:t>г</w:t>
            </w:r>
            <w:r w:rsidR="000A6974" w:rsidRPr="005A62E9">
              <w:rPr>
                <w:rFonts w:eastAsia="Calibri"/>
              </w:rPr>
              <w:t xml:space="preserve">. Набережные Челны, </w:t>
            </w:r>
            <w:r w:rsidR="00FA638F" w:rsidRPr="005A62E9">
              <w:rPr>
                <w:rFonts w:eastAsia="Calibri"/>
              </w:rPr>
              <w:t xml:space="preserve">ул. Моторная, корпус </w:t>
            </w:r>
            <w:r w:rsidR="007567D8" w:rsidRPr="005A62E9">
              <w:rPr>
                <w:rFonts w:eastAsia="Calibri"/>
              </w:rPr>
              <w:t xml:space="preserve">№2 </w:t>
            </w:r>
            <w:r w:rsidR="00FA638F" w:rsidRPr="005A62E9">
              <w:rPr>
                <w:rFonts w:eastAsia="Calibri"/>
              </w:rPr>
              <w:t>Кузнечного завода</w:t>
            </w:r>
            <w:r w:rsidRPr="005A62E9">
              <w:rPr>
                <w:rFonts w:eastAsia="Calibri"/>
              </w:rPr>
              <w:t xml:space="preserve">; </w:t>
            </w:r>
          </w:p>
          <w:p w:rsidR="006203D8" w:rsidRPr="005A62E9" w:rsidRDefault="005A62E9" w:rsidP="004800FF">
            <w:pPr>
              <w:pStyle w:val="affd"/>
              <w:numPr>
                <w:ilvl w:val="0"/>
                <w:numId w:val="19"/>
              </w:numPr>
              <w:rPr>
                <w:rFonts w:eastAsia="Calibri"/>
              </w:rPr>
            </w:pPr>
            <w:r w:rsidRPr="005A62E9">
              <w:rPr>
                <w:rFonts w:eastAsia="Calibri"/>
              </w:rPr>
              <w:t>г. Набережные Челны</w:t>
            </w:r>
            <w:r>
              <w:rPr>
                <w:rFonts w:eastAsia="Calibri"/>
              </w:rPr>
              <w:t>, А</w:t>
            </w:r>
            <w:r w:rsidRPr="005A62E9">
              <w:rPr>
                <w:rFonts w:eastAsia="Calibri"/>
              </w:rPr>
              <w:t>втосборочный проезд, 58.</w:t>
            </w:r>
            <w:r w:rsidR="00FA638F" w:rsidRPr="005A62E9">
              <w:rPr>
                <w:rFonts w:eastAsia="Calibri"/>
              </w:rPr>
              <w:t xml:space="preserve"> </w:t>
            </w:r>
          </w:p>
        </w:tc>
      </w:tr>
      <w:tr w:rsidR="0014467B" w:rsidRPr="00AD3A08" w:rsidTr="0014467B">
        <w:trPr>
          <w:trHeight w:val="5011"/>
          <w:hidden/>
        </w:trPr>
        <w:tc>
          <w:tcPr>
            <w:tcW w:w="924" w:type="dxa"/>
          </w:tcPr>
          <w:p w:rsidR="0014467B" w:rsidRPr="004800FF" w:rsidRDefault="0014467B" w:rsidP="004800FF">
            <w:pPr>
              <w:pStyle w:val="affd"/>
              <w:numPr>
                <w:ilvl w:val="1"/>
                <w:numId w:val="16"/>
              </w:numPr>
              <w:jc w:val="center"/>
              <w:rPr>
                <w:vanish/>
              </w:rPr>
            </w:pPr>
          </w:p>
        </w:tc>
        <w:tc>
          <w:tcPr>
            <w:tcW w:w="3466" w:type="dxa"/>
          </w:tcPr>
          <w:p w:rsidR="0014467B" w:rsidRPr="00914258" w:rsidRDefault="0014467B" w:rsidP="00AA2360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Условия поставки</w:t>
            </w:r>
          </w:p>
        </w:tc>
        <w:tc>
          <w:tcPr>
            <w:tcW w:w="5244" w:type="dxa"/>
          </w:tcPr>
          <w:p w:rsidR="0014467B" w:rsidRPr="0014467B" w:rsidRDefault="0014467B" w:rsidP="001B6B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467B">
              <w:rPr>
                <w:sz w:val="24"/>
                <w:szCs w:val="24"/>
              </w:rPr>
              <w:t>Поставка товара осуществляется отдельными партиями на основании письменных заявок Покупателя, в которых указываются наименование, необходимое количество товара, место поставки товара.</w:t>
            </w:r>
            <w:r w:rsidRPr="0014467B"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:rsidR="0014467B" w:rsidRPr="0014467B" w:rsidRDefault="0014467B" w:rsidP="001B6B29">
            <w:pPr>
              <w:spacing w:line="240" w:lineRule="auto"/>
              <w:jc w:val="both"/>
              <w:rPr>
                <w:rFonts w:eastAsia="Calibri"/>
              </w:rPr>
            </w:pPr>
            <w:r w:rsidRPr="0014467B">
              <w:rPr>
                <w:sz w:val="24"/>
                <w:szCs w:val="24"/>
              </w:rPr>
              <w:t>Поставщик обязан не позднее, чем за 2 (два) рабочих дня до предполагаемой даты поставки, уведомить Покупателя о поставке и направить на адрес электронной почты Покупателя счет на оплату для оформления доверенностей на получение товара.</w:t>
            </w:r>
            <w:r w:rsidRPr="0014467B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14467B">
              <w:rPr>
                <w:sz w:val="24"/>
                <w:szCs w:val="24"/>
              </w:rPr>
              <w:t>Поставка товара осуществляется в рабочие дни в соответствии с графиком приемки товара на  складах Покупателя.</w:t>
            </w:r>
          </w:p>
        </w:tc>
      </w:tr>
      <w:tr w:rsidR="006203D8" w:rsidRPr="00AD3A08" w:rsidTr="00AA2360">
        <w:tc>
          <w:tcPr>
            <w:tcW w:w="924" w:type="dxa"/>
          </w:tcPr>
          <w:p w:rsidR="006203D8" w:rsidRPr="00AD3A08" w:rsidRDefault="004800FF" w:rsidP="004800FF">
            <w:pPr>
              <w:pStyle w:val="affd"/>
              <w:numPr>
                <w:ilvl w:val="1"/>
                <w:numId w:val="16"/>
              </w:numPr>
              <w:jc w:val="center"/>
            </w:pPr>
            <w:r>
              <w:t>1</w:t>
            </w:r>
          </w:p>
        </w:tc>
        <w:tc>
          <w:tcPr>
            <w:tcW w:w="3466" w:type="dxa"/>
          </w:tcPr>
          <w:p w:rsidR="006203D8" w:rsidRPr="00914258" w:rsidRDefault="006203D8" w:rsidP="00AA2360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914258">
              <w:rPr>
                <w:rFonts w:eastAsia="Calibri"/>
                <w:sz w:val="24"/>
                <w:szCs w:val="24"/>
              </w:rPr>
              <w:t>Срок поставки</w:t>
            </w:r>
          </w:p>
        </w:tc>
        <w:tc>
          <w:tcPr>
            <w:tcW w:w="5244" w:type="dxa"/>
          </w:tcPr>
          <w:p w:rsidR="006203D8" w:rsidRPr="00EE15FA" w:rsidRDefault="001B6B29" w:rsidP="00D81B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B6B29">
              <w:rPr>
                <w:sz w:val="24"/>
                <w:szCs w:val="24"/>
              </w:rPr>
              <w:t>С момента заключения договора сторонами  по 31.10.2021г. отдельными партиями</w:t>
            </w:r>
            <w:r w:rsidR="00D81B82">
              <w:rPr>
                <w:sz w:val="24"/>
                <w:szCs w:val="24"/>
              </w:rPr>
              <w:t>.</w:t>
            </w:r>
            <w:r w:rsidRPr="001B6B29">
              <w:rPr>
                <w:sz w:val="24"/>
                <w:szCs w:val="24"/>
              </w:rPr>
              <w:t xml:space="preserve"> </w:t>
            </w:r>
            <w:r w:rsidR="00D81B82">
              <w:rPr>
                <w:sz w:val="24"/>
                <w:szCs w:val="24"/>
              </w:rPr>
              <w:t>С</w:t>
            </w:r>
            <w:r w:rsidRPr="001B6B29">
              <w:rPr>
                <w:sz w:val="24"/>
                <w:szCs w:val="24"/>
              </w:rPr>
              <w:t>рок поставки каждой отдельной партии товара: в течение 3 (трех) рабочих дней с момента направления  Покупателем заявки Поставщику.</w:t>
            </w:r>
          </w:p>
        </w:tc>
      </w:tr>
      <w:tr w:rsidR="00BB4BA1" w:rsidRPr="00AD3A08" w:rsidTr="00AA2360">
        <w:tc>
          <w:tcPr>
            <w:tcW w:w="924" w:type="dxa"/>
          </w:tcPr>
          <w:p w:rsidR="00BB4BA1" w:rsidRPr="00AD3A08" w:rsidRDefault="001A6F27" w:rsidP="001A6F27">
            <w:pPr>
              <w:pStyle w:val="affd"/>
              <w:numPr>
                <w:ilvl w:val="1"/>
                <w:numId w:val="16"/>
              </w:numPr>
              <w:jc w:val="center"/>
            </w:pPr>
            <w:r>
              <w:t>1</w:t>
            </w:r>
          </w:p>
        </w:tc>
        <w:tc>
          <w:tcPr>
            <w:tcW w:w="3466" w:type="dxa"/>
          </w:tcPr>
          <w:p w:rsidR="00BB4BA1" w:rsidRPr="00914258" w:rsidRDefault="0014467B" w:rsidP="00AA2360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Способ</w:t>
            </w:r>
            <w:r w:rsidR="00BB4BA1" w:rsidRPr="00BB4BA1">
              <w:rPr>
                <w:rFonts w:eastAsia="Calibri"/>
                <w:sz w:val="24"/>
                <w:szCs w:val="24"/>
              </w:rPr>
              <w:t xml:space="preserve"> поставки</w:t>
            </w:r>
          </w:p>
        </w:tc>
        <w:tc>
          <w:tcPr>
            <w:tcW w:w="5244" w:type="dxa"/>
          </w:tcPr>
          <w:p w:rsidR="007945A2" w:rsidRPr="007D5AA6" w:rsidRDefault="007945A2" w:rsidP="001B6B29">
            <w:pPr>
              <w:spacing w:after="0" w:line="240" w:lineRule="auto"/>
              <w:ind w:firstLine="175"/>
              <w:jc w:val="both"/>
              <w:rPr>
                <w:rFonts w:eastAsia="Calibri"/>
                <w:sz w:val="24"/>
                <w:szCs w:val="24"/>
              </w:rPr>
            </w:pPr>
            <w:r w:rsidRPr="00AD3A08">
              <w:rPr>
                <w:rFonts w:eastAsia="Calibri"/>
                <w:sz w:val="24"/>
                <w:szCs w:val="24"/>
              </w:rPr>
              <w:t xml:space="preserve">Погрузка Товара на складе Поставщика, доставка Товара до места поставки осуществляется силами Поставщика и за его счет. Транспортировка Товара возможна любым видом транспорта в соответствии с правилами перевозок грузов и техническими условиями погрузки и крепления грузов, действующими на соответствующем виде транспорта. </w:t>
            </w:r>
          </w:p>
          <w:p w:rsidR="007945A2" w:rsidRPr="007D5AA6" w:rsidRDefault="007945A2" w:rsidP="001B6B29">
            <w:pPr>
              <w:spacing w:after="0" w:line="240" w:lineRule="auto"/>
              <w:ind w:firstLine="175"/>
              <w:jc w:val="both"/>
              <w:rPr>
                <w:rFonts w:eastAsia="Calibri"/>
                <w:sz w:val="24"/>
                <w:szCs w:val="24"/>
              </w:rPr>
            </w:pPr>
            <w:r w:rsidRPr="007D5AA6">
              <w:rPr>
                <w:rFonts w:eastAsia="Calibri"/>
                <w:sz w:val="24"/>
                <w:szCs w:val="24"/>
              </w:rPr>
              <w:t>Поставщик должен предусмотреть возможность верхней разгрузки Товара.</w:t>
            </w:r>
            <w:r w:rsidRPr="00AD3A08">
              <w:rPr>
                <w:rFonts w:eastAsia="Calibri"/>
                <w:sz w:val="24"/>
                <w:szCs w:val="24"/>
              </w:rPr>
              <w:t xml:space="preserve"> </w:t>
            </w:r>
          </w:p>
          <w:p w:rsidR="007945A2" w:rsidRDefault="007945A2" w:rsidP="001B6B29">
            <w:pPr>
              <w:spacing w:after="0" w:line="240" w:lineRule="auto"/>
              <w:ind w:firstLine="175"/>
              <w:jc w:val="both"/>
              <w:rPr>
                <w:rFonts w:eastAsia="Calibri"/>
                <w:sz w:val="24"/>
                <w:szCs w:val="24"/>
              </w:rPr>
            </w:pPr>
            <w:r w:rsidRPr="007D5AA6">
              <w:rPr>
                <w:rFonts w:eastAsia="Calibri"/>
                <w:sz w:val="24"/>
                <w:szCs w:val="24"/>
              </w:rPr>
              <w:t>Разгрузка осуществляется силами Заказчика.</w:t>
            </w:r>
            <w:r w:rsidRPr="00AD3A08">
              <w:rPr>
                <w:rFonts w:eastAsia="Calibri"/>
                <w:sz w:val="24"/>
                <w:szCs w:val="24"/>
              </w:rPr>
              <w:t xml:space="preserve"> </w:t>
            </w:r>
          </w:p>
          <w:p w:rsidR="00BB4BA1" w:rsidRPr="007D5AA6" w:rsidRDefault="007945A2" w:rsidP="001B6B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AD3A08">
              <w:rPr>
                <w:rFonts w:eastAsia="Calibri"/>
                <w:sz w:val="24"/>
                <w:szCs w:val="24"/>
              </w:rPr>
              <w:t>Пропуск работников Поставщика осуществляется по согласованию с Заказчиком с соблюдением контрольно-пропускного режима</w:t>
            </w:r>
            <w:r>
              <w:rPr>
                <w:rFonts w:eastAsia="Calibri"/>
                <w:sz w:val="24"/>
                <w:szCs w:val="24"/>
              </w:rPr>
              <w:t xml:space="preserve"> на предприятии Заказчика.</w:t>
            </w:r>
          </w:p>
        </w:tc>
      </w:tr>
      <w:tr w:rsidR="006203D8" w:rsidRPr="00AD3A08" w:rsidTr="00AA2360">
        <w:tc>
          <w:tcPr>
            <w:tcW w:w="924" w:type="dxa"/>
          </w:tcPr>
          <w:p w:rsidR="006203D8" w:rsidRPr="00AD3A08" w:rsidRDefault="001A6F27" w:rsidP="001A6F27">
            <w:pPr>
              <w:pStyle w:val="affd"/>
              <w:numPr>
                <w:ilvl w:val="1"/>
                <w:numId w:val="16"/>
              </w:numPr>
              <w:jc w:val="center"/>
            </w:pPr>
            <w:r>
              <w:t>1</w:t>
            </w:r>
          </w:p>
        </w:tc>
        <w:tc>
          <w:tcPr>
            <w:tcW w:w="3466" w:type="dxa"/>
          </w:tcPr>
          <w:p w:rsidR="006203D8" w:rsidRPr="00914258" w:rsidRDefault="006203D8" w:rsidP="00AA2360">
            <w:pPr>
              <w:tabs>
                <w:tab w:val="left" w:pos="993"/>
              </w:tabs>
              <w:snapToGrid w:val="0"/>
              <w:spacing w:after="0"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914258">
              <w:rPr>
                <w:rFonts w:eastAsia="Calibri"/>
                <w:sz w:val="24"/>
                <w:szCs w:val="24"/>
              </w:rPr>
              <w:t>Товаросопроводительная документация</w:t>
            </w:r>
          </w:p>
          <w:p w:rsidR="006203D8" w:rsidRPr="00914258" w:rsidRDefault="006203D8" w:rsidP="00AA2360">
            <w:pPr>
              <w:pStyle w:val="10"/>
              <w:numPr>
                <w:ilvl w:val="0"/>
                <w:numId w:val="0"/>
              </w:numPr>
              <w:ind w:left="535"/>
              <w:rPr>
                <w:rFonts w:eastAsia="Calibri"/>
              </w:rPr>
            </w:pPr>
          </w:p>
        </w:tc>
        <w:tc>
          <w:tcPr>
            <w:tcW w:w="5244" w:type="dxa"/>
          </w:tcPr>
          <w:p w:rsidR="000A6974" w:rsidRPr="00C0042B" w:rsidRDefault="000A6974" w:rsidP="001B6B2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firstLine="17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042B">
              <w:rPr>
                <w:rFonts w:ascii="PT Astra Serif" w:hAnsi="PT Astra Serif"/>
                <w:sz w:val="24"/>
                <w:szCs w:val="24"/>
              </w:rPr>
              <w:t>При поставке Товара Поставщик вместе с Товаром передает Заказчику следующую документацию:</w:t>
            </w:r>
          </w:p>
          <w:p w:rsidR="000A6974" w:rsidRPr="00C0042B" w:rsidRDefault="000A6974" w:rsidP="001B6B2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bookmarkStart w:id="0" w:name="_GoBack"/>
            <w:r w:rsidRPr="00C0042B">
              <w:rPr>
                <w:rFonts w:ascii="PT Astra Serif" w:hAnsi="PT Astra Serif"/>
                <w:sz w:val="24"/>
                <w:szCs w:val="24"/>
              </w:rPr>
              <w:t>- сертификаты на изделия;</w:t>
            </w:r>
          </w:p>
          <w:p w:rsidR="000A6974" w:rsidRPr="00C0042B" w:rsidRDefault="000A6974" w:rsidP="001B6B2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D5AA6">
              <w:rPr>
                <w:rFonts w:ascii="PT Astra Serif" w:hAnsi="PT Astra Serif"/>
                <w:sz w:val="24"/>
                <w:szCs w:val="24"/>
              </w:rPr>
              <w:t>- Лабораторное обследование металла;</w:t>
            </w:r>
          </w:p>
          <w:bookmarkEnd w:id="0"/>
          <w:p w:rsidR="000A6974" w:rsidRPr="00C0042B" w:rsidRDefault="000A6974" w:rsidP="001B6B2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042B">
              <w:rPr>
                <w:rFonts w:ascii="PT Astra Serif" w:hAnsi="PT Astra Serif"/>
                <w:sz w:val="24"/>
                <w:szCs w:val="24"/>
              </w:rPr>
              <w:t>- счет, выставленный Заказчику, с указанием Заказчика;</w:t>
            </w:r>
          </w:p>
          <w:p w:rsidR="000A6974" w:rsidRPr="00C0042B" w:rsidRDefault="000A6974" w:rsidP="001B6B2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042B">
              <w:rPr>
                <w:rFonts w:ascii="PT Astra Serif" w:hAnsi="PT Astra Serif"/>
                <w:sz w:val="24"/>
                <w:szCs w:val="24"/>
              </w:rPr>
              <w:lastRenderedPageBreak/>
              <w:t>- товарную накладную;</w:t>
            </w:r>
          </w:p>
          <w:p w:rsidR="000A6974" w:rsidRPr="00C0042B" w:rsidRDefault="000A6974" w:rsidP="001B6B29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0042B">
              <w:rPr>
                <w:rFonts w:ascii="PT Astra Serif" w:hAnsi="PT Astra Serif"/>
                <w:sz w:val="24"/>
                <w:szCs w:val="24"/>
              </w:rPr>
              <w:t>- акт приема-передачи товара.</w:t>
            </w:r>
          </w:p>
          <w:p w:rsidR="006203D8" w:rsidRPr="00543535" w:rsidRDefault="000A6974" w:rsidP="001B6B29">
            <w:pPr>
              <w:pStyle w:val="affd"/>
              <w:tabs>
                <w:tab w:val="left" w:pos="851"/>
              </w:tabs>
              <w:snapToGrid w:val="0"/>
              <w:ind w:left="0"/>
              <w:contextualSpacing/>
              <w:jc w:val="both"/>
              <w:rPr>
                <w:rFonts w:eastAsia="Calibri"/>
              </w:rPr>
            </w:pPr>
            <w:r w:rsidRPr="00C0042B">
              <w:rPr>
                <w:rFonts w:ascii="PT Astra Serif" w:hAnsi="PT Astra Serif"/>
              </w:rPr>
              <w:t>Указанные документы предоставляются поставщиком в оригиналах, за исключением специально оговоренных выше случаев, в количестве необходимом для нормальной эксплуатации товара в установленном законодательством Российской Федерации порядке.</w:t>
            </w:r>
          </w:p>
        </w:tc>
      </w:tr>
      <w:tr w:rsidR="006203D8" w:rsidRPr="00AD3A08" w:rsidTr="00AA2360">
        <w:tc>
          <w:tcPr>
            <w:tcW w:w="924" w:type="dxa"/>
          </w:tcPr>
          <w:p w:rsidR="006203D8" w:rsidRPr="00AD3A08" w:rsidRDefault="001A6F27" w:rsidP="001A6F27">
            <w:pPr>
              <w:pStyle w:val="affd"/>
              <w:numPr>
                <w:ilvl w:val="1"/>
                <w:numId w:val="16"/>
              </w:numPr>
              <w:jc w:val="center"/>
            </w:pPr>
            <w:r>
              <w:lastRenderedPageBreak/>
              <w:t>1</w:t>
            </w:r>
          </w:p>
        </w:tc>
        <w:tc>
          <w:tcPr>
            <w:tcW w:w="3466" w:type="dxa"/>
          </w:tcPr>
          <w:p w:rsidR="006203D8" w:rsidRPr="00AD3A08" w:rsidRDefault="006203D8" w:rsidP="00AA2360">
            <w:pPr>
              <w:tabs>
                <w:tab w:val="left" w:pos="993"/>
              </w:tabs>
              <w:snapToGrid w:val="0"/>
              <w:contextualSpacing/>
              <w:jc w:val="both"/>
              <w:rPr>
                <w:sz w:val="24"/>
              </w:rPr>
            </w:pPr>
            <w:r w:rsidRPr="00AD3A08">
              <w:rPr>
                <w:sz w:val="24"/>
              </w:rPr>
              <w:t>Приемка Товара</w:t>
            </w:r>
          </w:p>
        </w:tc>
        <w:tc>
          <w:tcPr>
            <w:tcW w:w="5244" w:type="dxa"/>
          </w:tcPr>
          <w:p w:rsidR="007945A2" w:rsidRDefault="007945A2" w:rsidP="001B6B29">
            <w:pPr>
              <w:tabs>
                <w:tab w:val="left" w:pos="851"/>
                <w:tab w:val="num" w:pos="1701"/>
              </w:tabs>
              <w:spacing w:before="120" w:after="0" w:line="240" w:lineRule="auto"/>
              <w:ind w:firstLine="176"/>
              <w:jc w:val="both"/>
              <w:rPr>
                <w:bCs/>
                <w:sz w:val="24"/>
                <w:szCs w:val="24"/>
              </w:rPr>
            </w:pPr>
            <w:r w:rsidRPr="005C5E38">
              <w:rPr>
                <w:sz w:val="24"/>
                <w:szCs w:val="24"/>
              </w:rPr>
              <w:t xml:space="preserve">Приемка Товара производится при его передаче Покупателю по количеству, ассортименту, качеству и комплектности в соответствии </w:t>
            </w:r>
            <w:r w:rsidRPr="005C5E38">
              <w:rPr>
                <w:bCs/>
                <w:sz w:val="24"/>
                <w:szCs w:val="24"/>
              </w:rPr>
              <w:t xml:space="preserve">с условиями Договора, Спецификацией и </w:t>
            </w:r>
            <w:hyperlink r:id="rId8" w:history="1">
              <w:r w:rsidRPr="005C5E38">
                <w:rPr>
                  <w:bCs/>
                  <w:sz w:val="24"/>
                  <w:szCs w:val="24"/>
                </w:rPr>
                <w:t>товарной накладной</w:t>
              </w:r>
            </w:hyperlink>
            <w:r w:rsidRPr="005C5E38">
              <w:rPr>
                <w:bCs/>
                <w:sz w:val="24"/>
                <w:szCs w:val="24"/>
              </w:rPr>
              <w:t xml:space="preserve"> ТОРГ-12/ УПД статус-1.</w:t>
            </w:r>
          </w:p>
          <w:p w:rsidR="006203D8" w:rsidRPr="008A2795" w:rsidRDefault="006203D8" w:rsidP="001B6B29">
            <w:pPr>
              <w:tabs>
                <w:tab w:val="left" w:pos="851"/>
                <w:tab w:val="num" w:pos="1701"/>
              </w:tabs>
              <w:spacing w:before="120" w:after="0" w:line="240" w:lineRule="auto"/>
              <w:jc w:val="both"/>
              <w:rPr>
                <w:rFonts w:eastAsia="Calibri"/>
                <w:b/>
                <w:i/>
                <w:color w:val="FF0000"/>
                <w:sz w:val="24"/>
                <w:szCs w:val="24"/>
              </w:rPr>
            </w:pPr>
          </w:p>
        </w:tc>
      </w:tr>
    </w:tbl>
    <w:p w:rsidR="00BC3E42" w:rsidRDefault="00BC3E42"/>
    <w:p w:rsidR="00AD3A08" w:rsidRDefault="00AD3A08"/>
    <w:p w:rsidR="00AD3A08" w:rsidRPr="00AD3A08" w:rsidRDefault="00AD3A08" w:rsidP="00AD3A08">
      <w:pPr>
        <w:tabs>
          <w:tab w:val="num" w:pos="0"/>
        </w:tabs>
        <w:spacing w:after="24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3A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1</w:t>
      </w:r>
    </w:p>
    <w:p w:rsidR="00AD3A08" w:rsidRDefault="00AD3A08" w:rsidP="00AD3A08">
      <w:pPr>
        <w:tabs>
          <w:tab w:val="num" w:pos="0"/>
        </w:tabs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3A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 ТОВАРА</w:t>
      </w:r>
    </w:p>
    <w:tbl>
      <w:tblPr>
        <w:tblW w:w="110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59"/>
        <w:gridCol w:w="2928"/>
        <w:gridCol w:w="2010"/>
        <w:gridCol w:w="1275"/>
        <w:gridCol w:w="1134"/>
        <w:gridCol w:w="2950"/>
      </w:tblGrid>
      <w:tr w:rsidR="00390576" w:rsidRPr="005A62E9" w:rsidTr="007F6FFB">
        <w:trPr>
          <w:trHeight w:val="664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0576" w:rsidRPr="005A62E9" w:rsidRDefault="00390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6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0576" w:rsidRPr="005A62E9" w:rsidRDefault="00390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6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0576" w:rsidRPr="005A62E9" w:rsidRDefault="00390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6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Торговая марка, Гост, ОСТ, ТУ и т.д.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0576" w:rsidRPr="005A62E9" w:rsidRDefault="00390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6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90576" w:rsidRPr="005A62E9" w:rsidRDefault="00390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62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 (Кол-во)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576" w:rsidRPr="005A62E9" w:rsidRDefault="00390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поставки</w:t>
            </w:r>
            <w:r w:rsidR="001A53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товара</w:t>
            </w:r>
          </w:p>
        </w:tc>
      </w:tr>
      <w:tr w:rsidR="00390576" w:rsidRPr="005A62E9" w:rsidTr="007F6FFB">
        <w:trPr>
          <w:trHeight w:val="337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0576" w:rsidRPr="005A62E9" w:rsidRDefault="00390576" w:rsidP="00A85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0576" w:rsidRPr="005A62E9" w:rsidRDefault="00390576" w:rsidP="003905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Труба 89*3,5*12000 ст.2СП мм, 7,38 кг п/м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76" w:rsidRPr="005A62E9" w:rsidRDefault="00390576" w:rsidP="00A85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10704-91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76" w:rsidRPr="005A62E9" w:rsidRDefault="00390576" w:rsidP="00A85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76" w:rsidRPr="005A62E9" w:rsidRDefault="00390576" w:rsidP="00A853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0,236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76" w:rsidRDefault="00390576" w:rsidP="00390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2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Набережные Челны</w:t>
            </w:r>
            <w:r>
              <w:rPr>
                <w:rFonts w:eastAsia="Calibri"/>
              </w:rPr>
              <w:t xml:space="preserve">, </w:t>
            </w:r>
            <w:r w:rsidRPr="001A53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5A62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втосборочный проезд, 58</w:t>
            </w:r>
          </w:p>
        </w:tc>
      </w:tr>
      <w:tr w:rsidR="00390576" w:rsidRPr="005A62E9" w:rsidTr="00CF2723">
        <w:trPr>
          <w:trHeight w:val="991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76" w:rsidRPr="005A62E9" w:rsidRDefault="00390576" w:rsidP="00390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0576" w:rsidRPr="005A62E9" w:rsidRDefault="00390576" w:rsidP="003905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Труба стальная, электросварная, Ø108х4,0 мм 10,26 кг п/м 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76" w:rsidRPr="005A62E9" w:rsidRDefault="00390576" w:rsidP="00390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10704-91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76" w:rsidRPr="005A62E9" w:rsidRDefault="00390576" w:rsidP="00390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76" w:rsidRPr="005A62E9" w:rsidRDefault="00390576" w:rsidP="00390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13,590</w:t>
            </w:r>
          </w:p>
          <w:p w:rsidR="00390576" w:rsidRPr="005A62E9" w:rsidRDefault="00390576" w:rsidP="003905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576" w:rsidRPr="005A62E9" w:rsidRDefault="00390576" w:rsidP="00CF2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2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Набережные Челны, ул. Моторная, корпус №2 Кузнечного завода</w:t>
            </w:r>
          </w:p>
        </w:tc>
      </w:tr>
      <w:tr w:rsidR="00DD756E" w:rsidRPr="005A62E9" w:rsidTr="007F6FFB">
        <w:trPr>
          <w:trHeight w:val="337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756E" w:rsidRPr="005A62E9" w:rsidRDefault="0049215C" w:rsidP="00DD7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756E" w:rsidRPr="005A62E9" w:rsidRDefault="00DD756E" w:rsidP="00DD75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Труба стальная, электросварная, Ø159х4,5 мм 17,15 кг п/м 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56E" w:rsidRPr="005A62E9" w:rsidRDefault="00DD756E" w:rsidP="00DD7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10704-91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56E" w:rsidRPr="005A62E9" w:rsidRDefault="00DD756E" w:rsidP="00DD7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56E" w:rsidRPr="005A62E9" w:rsidRDefault="00301F9A" w:rsidP="00DD75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24,120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35A" w:rsidRDefault="001A535A" w:rsidP="001A535A">
            <w:pPr>
              <w:pStyle w:val="affd"/>
              <w:autoSpaceDE w:val="0"/>
              <w:autoSpaceDN w:val="0"/>
              <w:adjustRightInd w:val="0"/>
              <w:ind w:left="36"/>
              <w:rPr>
                <w:rFonts w:eastAsia="Calibri"/>
              </w:rPr>
            </w:pPr>
            <w:r>
              <w:rPr>
                <w:rFonts w:eastAsia="Calibri"/>
              </w:rPr>
              <w:t xml:space="preserve">1. </w:t>
            </w:r>
            <w:r w:rsidR="00DD756E" w:rsidRPr="001A535A">
              <w:rPr>
                <w:rFonts w:eastAsia="Calibri"/>
              </w:rPr>
              <w:t>г. Набережные Челны, ул. Моторная, корпус №2 Кузнечного завода</w:t>
            </w:r>
            <w:r w:rsidRPr="001A535A">
              <w:rPr>
                <w:rFonts w:eastAsia="Calibri"/>
              </w:rPr>
              <w:t>;</w:t>
            </w:r>
            <w:r w:rsidR="0049215C" w:rsidRPr="001A535A">
              <w:rPr>
                <w:rFonts w:eastAsia="Calibri"/>
              </w:rPr>
              <w:t xml:space="preserve"> </w:t>
            </w:r>
          </w:p>
          <w:p w:rsidR="00DD756E" w:rsidRPr="001A535A" w:rsidRDefault="001A535A" w:rsidP="001A535A">
            <w:pPr>
              <w:pStyle w:val="affd"/>
              <w:autoSpaceDE w:val="0"/>
              <w:autoSpaceDN w:val="0"/>
              <w:adjustRightInd w:val="0"/>
              <w:ind w:left="36"/>
              <w:rPr>
                <w:rFonts w:eastAsia="Calibri"/>
              </w:rPr>
            </w:pPr>
            <w:r>
              <w:rPr>
                <w:rFonts w:eastAsia="Calibri"/>
              </w:rPr>
              <w:t xml:space="preserve">2. </w:t>
            </w:r>
            <w:r w:rsidRPr="001A535A">
              <w:rPr>
                <w:rFonts w:eastAsia="Calibri"/>
              </w:rPr>
              <w:t xml:space="preserve">г. Набережные Челны, </w:t>
            </w:r>
            <w:r w:rsidR="0049215C" w:rsidRPr="001A535A">
              <w:rPr>
                <w:rFonts w:eastAsia="Calibri"/>
              </w:rPr>
              <w:t>Автосборочный проезд, 58</w:t>
            </w:r>
          </w:p>
        </w:tc>
      </w:tr>
      <w:tr w:rsidR="00CF2723" w:rsidRPr="005A62E9" w:rsidTr="007F6FFB">
        <w:trPr>
          <w:trHeight w:val="337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723" w:rsidRDefault="00CF2723" w:rsidP="00DD7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F2723" w:rsidRPr="005A62E9" w:rsidRDefault="00CF2723" w:rsidP="00CF27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Труба стальная, электросварная, Ø219х6,0 мм, 31,52 кг п/м 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723" w:rsidRPr="005A62E9" w:rsidRDefault="00CF2723" w:rsidP="00DD7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10704-91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723" w:rsidRPr="005A62E9" w:rsidRDefault="00CF2723" w:rsidP="00DD7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21E" w:rsidRPr="002D021E" w:rsidRDefault="002D021E" w:rsidP="002D02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33,965</w:t>
            </w:r>
          </w:p>
          <w:p w:rsidR="00CF2723" w:rsidRPr="005A62E9" w:rsidRDefault="00CF2723" w:rsidP="00DD75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35A" w:rsidRDefault="001A535A" w:rsidP="001A535A">
            <w:pPr>
              <w:pStyle w:val="affd"/>
              <w:autoSpaceDE w:val="0"/>
              <w:autoSpaceDN w:val="0"/>
              <w:adjustRightInd w:val="0"/>
              <w:ind w:left="36"/>
              <w:rPr>
                <w:rFonts w:eastAsia="Calibri"/>
              </w:rPr>
            </w:pPr>
            <w:r>
              <w:rPr>
                <w:rFonts w:eastAsia="Calibri"/>
              </w:rPr>
              <w:t xml:space="preserve">1. </w:t>
            </w:r>
            <w:r w:rsidRPr="001A535A">
              <w:rPr>
                <w:rFonts w:eastAsia="Calibri"/>
              </w:rPr>
              <w:t xml:space="preserve">г. Набережные Челны, ул. Моторная, корпус №2 Кузнечного завода; </w:t>
            </w:r>
          </w:p>
          <w:p w:rsidR="00CF2723" w:rsidRPr="005A62E9" w:rsidRDefault="001A535A" w:rsidP="001A53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53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Calibri"/>
              </w:rPr>
              <w:t xml:space="preserve">. </w:t>
            </w:r>
            <w:r w:rsidRPr="001A53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Набережные Челны, Автосборочный проезд, 58</w:t>
            </w:r>
          </w:p>
        </w:tc>
      </w:tr>
      <w:tr w:rsidR="00DD756E" w:rsidRPr="005A62E9" w:rsidTr="007F6FFB">
        <w:trPr>
          <w:trHeight w:val="337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756E" w:rsidRPr="005A62E9" w:rsidRDefault="00CF2723" w:rsidP="00DD7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756E" w:rsidRPr="005A62E9" w:rsidRDefault="00DD756E" w:rsidP="00DD75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Труба стальная, электросварная, Ø76х3,5 мм 6,26 кг п/м 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56E" w:rsidRPr="005A62E9" w:rsidRDefault="00DD756E" w:rsidP="00DD7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10704-91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56E" w:rsidRPr="005A62E9" w:rsidRDefault="00DD756E" w:rsidP="00DD7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56E" w:rsidRPr="005A62E9" w:rsidRDefault="009133CF" w:rsidP="00DD75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29,516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35A" w:rsidRDefault="001A535A" w:rsidP="001A535A">
            <w:pPr>
              <w:pStyle w:val="affd"/>
              <w:autoSpaceDE w:val="0"/>
              <w:autoSpaceDN w:val="0"/>
              <w:adjustRightInd w:val="0"/>
              <w:ind w:left="36"/>
              <w:rPr>
                <w:rFonts w:eastAsia="Calibri"/>
              </w:rPr>
            </w:pPr>
            <w:r>
              <w:rPr>
                <w:rFonts w:eastAsia="Calibri"/>
              </w:rPr>
              <w:t xml:space="preserve">1. </w:t>
            </w:r>
            <w:r w:rsidRPr="001A535A">
              <w:rPr>
                <w:rFonts w:eastAsia="Calibri"/>
              </w:rPr>
              <w:t xml:space="preserve">г. Набережные Челны, ул. Моторная, корпус №2 Кузнечного завода; </w:t>
            </w:r>
          </w:p>
          <w:p w:rsidR="00DD756E" w:rsidRPr="005A62E9" w:rsidRDefault="001A535A" w:rsidP="001A53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3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>
              <w:rPr>
                <w:rFonts w:eastAsia="Calibri"/>
              </w:rPr>
              <w:t xml:space="preserve"> </w:t>
            </w:r>
            <w:r w:rsidRPr="001A53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Набережные Челны, Автосборочный проезд, 58</w:t>
            </w:r>
          </w:p>
        </w:tc>
      </w:tr>
    </w:tbl>
    <w:p w:rsidR="00C96696" w:rsidRPr="002247AD" w:rsidRDefault="00C96696" w:rsidP="00AD3A08">
      <w:pPr>
        <w:tabs>
          <w:tab w:val="num" w:pos="0"/>
        </w:tabs>
        <w:spacing w:after="120" w:line="240" w:lineRule="auto"/>
        <w:ind w:firstLine="56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603F5E" w:rsidRPr="00A258F1" w:rsidRDefault="00603F5E" w:rsidP="00603F5E">
      <w:pPr>
        <w:spacing w:before="120" w:after="0" w:line="240" w:lineRule="atLeast"/>
        <w:ind w:left="-142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58F1">
        <w:rPr>
          <w:rFonts w:ascii="Times New Roman" w:eastAsia="Calibri" w:hAnsi="Times New Roman" w:cs="Times New Roman"/>
          <w:sz w:val="24"/>
          <w:szCs w:val="24"/>
          <w:lang w:eastAsia="ru-RU"/>
        </w:rPr>
        <w:t>Наименование Товара в документах, представляемых в составе заявки на участие в запросе котировок в электронной форме должно соответствовать наименованию, указанному в Спецификации товара, приведенной в Таблице 1 настоящего Технического задания.</w:t>
      </w:r>
    </w:p>
    <w:p w:rsidR="00BC01E2" w:rsidRPr="00AD3A08" w:rsidRDefault="00BC01E2" w:rsidP="008349AB">
      <w:pPr>
        <w:spacing w:before="120" w:after="0" w:line="240" w:lineRule="auto"/>
        <w:ind w:firstLine="567"/>
        <w:jc w:val="both"/>
      </w:pPr>
    </w:p>
    <w:sectPr w:rsidR="00BC01E2" w:rsidRPr="00AD3A08" w:rsidSect="00CD3B10">
      <w:headerReference w:type="first" r:id="rId9"/>
      <w:pgSz w:w="11906" w:h="16838"/>
      <w:pgMar w:top="1134" w:right="282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431" w:rsidRDefault="00A22431" w:rsidP="002F41B9">
      <w:pPr>
        <w:spacing w:after="0" w:line="240" w:lineRule="auto"/>
      </w:pPr>
      <w:r>
        <w:separator/>
      </w:r>
    </w:p>
  </w:endnote>
  <w:endnote w:type="continuationSeparator" w:id="0">
    <w:p w:rsidR="00A22431" w:rsidRDefault="00A22431" w:rsidP="002F4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431" w:rsidRDefault="00A22431" w:rsidP="002F41B9">
      <w:pPr>
        <w:spacing w:after="0" w:line="240" w:lineRule="auto"/>
      </w:pPr>
      <w:r>
        <w:separator/>
      </w:r>
    </w:p>
  </w:footnote>
  <w:footnote w:type="continuationSeparator" w:id="0">
    <w:p w:rsidR="00A22431" w:rsidRDefault="00A22431" w:rsidP="002F4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94E" w:rsidRPr="0001612D" w:rsidRDefault="007D5AA6">
    <w:pPr>
      <w:pBdr>
        <w:left w:val="single" w:sz="12" w:space="11" w:color="5B9BD5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2E74B5" w:themeColor="accent1" w:themeShade="BF"/>
        <w:sz w:val="24"/>
        <w:szCs w:val="24"/>
      </w:rPr>
    </w:pPr>
    <w:sdt>
      <w:sdtPr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</w:rPr>
        <w:alias w:val="Название"/>
        <w:tag w:val=""/>
        <w:id w:val="211115363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4194E">
          <w:rPr>
            <w:rFonts w:asciiTheme="majorHAnsi" w:eastAsiaTheme="majorEastAsia" w:hAnsiTheme="majorHAnsi" w:cstheme="majorBidi"/>
            <w:color w:val="2E74B5" w:themeColor="accent1" w:themeShade="BF"/>
            <w:sz w:val="24"/>
            <w:szCs w:val="24"/>
          </w:rPr>
          <w:t>Положение о закупке товаров, работ и услуг АО "Трансинжстрой"</w:t>
        </w:r>
      </w:sdtContent>
    </w:sdt>
  </w:p>
  <w:p w:rsidR="0074194E" w:rsidRDefault="0074194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CF36DCBE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6645D25"/>
    <w:multiLevelType w:val="multilevel"/>
    <w:tmpl w:val="E0AEF20A"/>
    <w:lvl w:ilvl="0">
      <w:start w:val="1"/>
      <w:numFmt w:val="decimal"/>
      <w:lvlText w:val="%1.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BB3429"/>
    <w:multiLevelType w:val="multilevel"/>
    <w:tmpl w:val="0DD4FE4A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DF3562"/>
    <w:multiLevelType w:val="multilevel"/>
    <w:tmpl w:val="B2086FDA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0"/>
      <w:lvlText w:val="%1.%2"/>
      <w:lvlJc w:val="left"/>
      <w:pPr>
        <w:ind w:left="1276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5"/>
      <w:lvlText w:val="(%4)"/>
      <w:lvlJc w:val="left"/>
      <w:pPr>
        <w:ind w:left="1986" w:hanging="851"/>
      </w:pPr>
      <w:rPr>
        <w:rFonts w:hint="default"/>
      </w:rPr>
    </w:lvl>
    <w:lvl w:ilvl="4">
      <w:start w:val="1"/>
      <w:numFmt w:val="russianLower"/>
      <w:pStyle w:val="6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4" w15:restartNumberingAfterBreak="0">
    <w:nsid w:val="0EC723C7"/>
    <w:multiLevelType w:val="multilevel"/>
    <w:tmpl w:val="716A4994"/>
    <w:lvl w:ilvl="0">
      <w:start w:val="7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Restart w:val="0"/>
      <w:pStyle w:val="a1"/>
      <w:lvlText w:val="7.%2."/>
      <w:lvlJc w:val="left"/>
      <w:pPr>
        <w:tabs>
          <w:tab w:val="num" w:pos="792"/>
        </w:tabs>
        <w:ind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0471C6B"/>
    <w:multiLevelType w:val="hybridMultilevel"/>
    <w:tmpl w:val="3EBAEF98"/>
    <w:lvl w:ilvl="0" w:tplc="AE660DFC">
      <w:start w:val="1"/>
      <w:numFmt w:val="decimal"/>
      <w:pStyle w:val="a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numFmt w:val="none"/>
      <w:pStyle w:val="a3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58125C6"/>
    <w:multiLevelType w:val="hybridMultilevel"/>
    <w:tmpl w:val="884649F2"/>
    <w:lvl w:ilvl="0" w:tplc="CAF834C2">
      <w:start w:val="1"/>
      <w:numFmt w:val="decimal"/>
      <w:pStyle w:val="a4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43A60D0">
      <w:numFmt w:val="none"/>
      <w:pStyle w:val="a5"/>
      <w:lvlText w:val=""/>
      <w:lvlJc w:val="left"/>
      <w:pPr>
        <w:tabs>
          <w:tab w:val="num" w:pos="852"/>
        </w:tabs>
      </w:pPr>
    </w:lvl>
    <w:lvl w:ilvl="2" w:tplc="7B4EFCAA">
      <w:numFmt w:val="none"/>
      <w:lvlText w:val=""/>
      <w:lvlJc w:val="left"/>
      <w:pPr>
        <w:tabs>
          <w:tab w:val="num" w:pos="852"/>
        </w:tabs>
      </w:pPr>
    </w:lvl>
    <w:lvl w:ilvl="3" w:tplc="CD66629E">
      <w:numFmt w:val="none"/>
      <w:lvlText w:val=""/>
      <w:lvlJc w:val="left"/>
      <w:pPr>
        <w:tabs>
          <w:tab w:val="num" w:pos="852"/>
        </w:tabs>
      </w:pPr>
    </w:lvl>
    <w:lvl w:ilvl="4" w:tplc="9C4C94DE">
      <w:numFmt w:val="none"/>
      <w:lvlText w:val=""/>
      <w:lvlJc w:val="left"/>
      <w:pPr>
        <w:tabs>
          <w:tab w:val="num" w:pos="852"/>
        </w:tabs>
      </w:pPr>
    </w:lvl>
    <w:lvl w:ilvl="5" w:tplc="7EB21362">
      <w:numFmt w:val="none"/>
      <w:lvlText w:val=""/>
      <w:lvlJc w:val="left"/>
      <w:pPr>
        <w:tabs>
          <w:tab w:val="num" w:pos="852"/>
        </w:tabs>
      </w:pPr>
    </w:lvl>
    <w:lvl w:ilvl="6" w:tplc="F84069B0">
      <w:numFmt w:val="none"/>
      <w:lvlText w:val=""/>
      <w:lvlJc w:val="left"/>
      <w:pPr>
        <w:tabs>
          <w:tab w:val="num" w:pos="852"/>
        </w:tabs>
      </w:pPr>
    </w:lvl>
    <w:lvl w:ilvl="7" w:tplc="1FC4E89C">
      <w:numFmt w:val="none"/>
      <w:lvlText w:val=""/>
      <w:lvlJc w:val="left"/>
      <w:pPr>
        <w:tabs>
          <w:tab w:val="num" w:pos="852"/>
        </w:tabs>
      </w:pPr>
    </w:lvl>
    <w:lvl w:ilvl="8" w:tplc="2A9AA92E">
      <w:numFmt w:val="none"/>
      <w:lvlText w:val=""/>
      <w:lvlJc w:val="left"/>
      <w:pPr>
        <w:tabs>
          <w:tab w:val="num" w:pos="852"/>
        </w:tabs>
      </w:pPr>
    </w:lvl>
  </w:abstractNum>
  <w:abstractNum w:abstractNumId="7" w15:restartNumberingAfterBreak="0">
    <w:nsid w:val="1DCA0F07"/>
    <w:multiLevelType w:val="multilevel"/>
    <w:tmpl w:val="C8C0F70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1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06860F1"/>
    <w:multiLevelType w:val="hybridMultilevel"/>
    <w:tmpl w:val="6344AF2E"/>
    <w:lvl w:ilvl="0" w:tplc="E8C8F8B6">
      <w:start w:val="1"/>
      <w:numFmt w:val="decimal"/>
      <w:lvlText w:val="%1."/>
      <w:lvlJc w:val="left"/>
      <w:pPr>
        <w:ind w:left="288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98338EF"/>
    <w:multiLevelType w:val="hybridMultilevel"/>
    <w:tmpl w:val="4D82F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652AF"/>
    <w:multiLevelType w:val="hybridMultilevel"/>
    <w:tmpl w:val="C7AEE4DE"/>
    <w:lvl w:ilvl="0" w:tplc="FF445DA8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79DA23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2CF3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66D8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76DE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06EC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817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EAE6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9A6E8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E3989"/>
    <w:multiLevelType w:val="multilevel"/>
    <w:tmpl w:val="0A942174"/>
    <w:lvl w:ilvl="0">
      <w:start w:val="1"/>
      <w:numFmt w:val="decimal"/>
      <w:pStyle w:val="51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lvlText w:val=""/>
      <w:lvlJc w:val="left"/>
      <w:pPr>
        <w:tabs>
          <w:tab w:val="num" w:pos="2034"/>
        </w:tabs>
        <w:ind w:left="333" w:firstLine="567"/>
      </w:pPr>
      <w:rPr>
        <w:rFonts w:ascii="Wingdings" w:hAnsi="Wingdings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2" w15:restartNumberingAfterBreak="0">
    <w:nsid w:val="3FB96547"/>
    <w:multiLevelType w:val="hybridMultilevel"/>
    <w:tmpl w:val="1E7487F2"/>
    <w:lvl w:ilvl="0" w:tplc="C57A93DE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A69419B2">
      <w:numFmt w:val="none"/>
      <w:lvlText w:val=""/>
      <w:lvlJc w:val="left"/>
      <w:pPr>
        <w:tabs>
          <w:tab w:val="num" w:pos="360"/>
        </w:tabs>
      </w:pPr>
    </w:lvl>
    <w:lvl w:ilvl="2" w:tplc="4418AC7A">
      <w:numFmt w:val="none"/>
      <w:lvlText w:val=""/>
      <w:lvlJc w:val="left"/>
      <w:pPr>
        <w:tabs>
          <w:tab w:val="num" w:pos="360"/>
        </w:tabs>
      </w:pPr>
    </w:lvl>
    <w:lvl w:ilvl="3" w:tplc="436AAFF4">
      <w:numFmt w:val="none"/>
      <w:lvlText w:val=""/>
      <w:lvlJc w:val="left"/>
      <w:pPr>
        <w:tabs>
          <w:tab w:val="num" w:pos="360"/>
        </w:tabs>
      </w:pPr>
    </w:lvl>
    <w:lvl w:ilvl="4" w:tplc="B51EB9E0">
      <w:numFmt w:val="none"/>
      <w:lvlText w:val=""/>
      <w:lvlJc w:val="left"/>
      <w:pPr>
        <w:tabs>
          <w:tab w:val="num" w:pos="360"/>
        </w:tabs>
      </w:pPr>
    </w:lvl>
    <w:lvl w:ilvl="5" w:tplc="76D07C26">
      <w:numFmt w:val="none"/>
      <w:lvlText w:val=""/>
      <w:lvlJc w:val="left"/>
      <w:pPr>
        <w:tabs>
          <w:tab w:val="num" w:pos="360"/>
        </w:tabs>
      </w:pPr>
    </w:lvl>
    <w:lvl w:ilvl="6" w:tplc="5EA8BD58">
      <w:numFmt w:val="none"/>
      <w:lvlText w:val=""/>
      <w:lvlJc w:val="left"/>
      <w:pPr>
        <w:tabs>
          <w:tab w:val="num" w:pos="360"/>
        </w:tabs>
      </w:pPr>
    </w:lvl>
    <w:lvl w:ilvl="7" w:tplc="909639F2">
      <w:numFmt w:val="none"/>
      <w:lvlText w:val=""/>
      <w:lvlJc w:val="left"/>
      <w:pPr>
        <w:tabs>
          <w:tab w:val="num" w:pos="360"/>
        </w:tabs>
      </w:pPr>
    </w:lvl>
    <w:lvl w:ilvl="8" w:tplc="6A420572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435D1581"/>
    <w:multiLevelType w:val="multilevel"/>
    <w:tmpl w:val="B98EEFC2"/>
    <w:lvl w:ilvl="0">
      <w:start w:val="2"/>
      <w:numFmt w:val="decimal"/>
      <w:lvlText w:val="%1.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0C327D"/>
    <w:multiLevelType w:val="hybridMultilevel"/>
    <w:tmpl w:val="E80CD86C"/>
    <w:lvl w:ilvl="0" w:tplc="A9FEF7CC">
      <w:start w:val="1"/>
      <w:numFmt w:val="bullet"/>
      <w:pStyle w:val="m0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90005">
      <w:start w:val="13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E4C33"/>
    <w:multiLevelType w:val="multilevel"/>
    <w:tmpl w:val="A1CA307E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E9D17C7"/>
    <w:multiLevelType w:val="multilevel"/>
    <w:tmpl w:val="E0BC05F0"/>
    <w:styleLink w:val="32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C296391"/>
    <w:multiLevelType w:val="multilevel"/>
    <w:tmpl w:val="FCCCD524"/>
    <w:lvl w:ilvl="0">
      <w:start w:val="1"/>
      <w:numFmt w:val="decimal"/>
      <w:pStyle w:val="11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1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18" w15:restartNumberingAfterBreak="0">
    <w:nsid w:val="672C5406"/>
    <w:multiLevelType w:val="multilevel"/>
    <w:tmpl w:val="87C043D2"/>
    <w:styleLink w:val="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684310DE"/>
    <w:multiLevelType w:val="multilevel"/>
    <w:tmpl w:val="3CDC4488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907" w:hanging="90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pStyle w:val="22"/>
      <w:lvlText w:val="%1.%2."/>
      <w:lvlJc w:val="left"/>
      <w:pPr>
        <w:tabs>
          <w:tab w:val="num" w:pos="567"/>
        </w:tabs>
        <w:ind w:left="1729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1701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abstractNum w:abstractNumId="20" w15:restartNumberingAfterBreak="0">
    <w:nsid w:val="6ABC740A"/>
    <w:multiLevelType w:val="multilevel"/>
    <w:tmpl w:val="404888A2"/>
    <w:lvl w:ilvl="0">
      <w:start w:val="1"/>
      <w:numFmt w:val="decimal"/>
      <w:pStyle w:val="m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75766E9E"/>
    <w:multiLevelType w:val="multilevel"/>
    <w:tmpl w:val="FFE0BDFC"/>
    <w:lvl w:ilvl="0">
      <w:start w:val="1"/>
      <w:numFmt w:val="decimal"/>
      <w:pStyle w:val="m10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m2"/>
      <w:lvlText w:val="%1.%2."/>
      <w:lvlJc w:val="left"/>
      <w:pPr>
        <w:tabs>
          <w:tab w:val="num" w:pos="644"/>
        </w:tabs>
        <w:ind w:left="284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FF0000"/>
        <w:sz w:val="24"/>
        <w:vertAlign w:val="baseline"/>
      </w:rPr>
    </w:lvl>
    <w:lvl w:ilvl="2">
      <w:start w:val="1"/>
      <w:numFmt w:val="decimal"/>
      <w:pStyle w:val="m3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7FE54C0B"/>
    <w:multiLevelType w:val="multilevel"/>
    <w:tmpl w:val="E0AEF20A"/>
    <w:lvl w:ilvl="0">
      <w:start w:val="1"/>
      <w:numFmt w:val="decimal"/>
      <w:lvlText w:val="%1.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1"/>
  </w:num>
  <w:num w:numId="5">
    <w:abstractNumId w:val="14"/>
  </w:num>
  <w:num w:numId="6">
    <w:abstractNumId w:val="20"/>
  </w:num>
  <w:num w:numId="7">
    <w:abstractNumId w:val="12"/>
  </w:num>
  <w:num w:numId="8">
    <w:abstractNumId w:val="18"/>
  </w:num>
  <w:num w:numId="9">
    <w:abstractNumId w:val="7"/>
  </w:num>
  <w:num w:numId="10">
    <w:abstractNumId w:val="11"/>
  </w:num>
  <w:num w:numId="11">
    <w:abstractNumId w:val="3"/>
  </w:num>
  <w:num w:numId="12">
    <w:abstractNumId w:val="17"/>
  </w:num>
  <w:num w:numId="13">
    <w:abstractNumId w:val="0"/>
  </w:num>
  <w:num w:numId="14">
    <w:abstractNumId w:val="4"/>
  </w:num>
  <w:num w:numId="15">
    <w:abstractNumId w:val="19"/>
  </w:num>
  <w:num w:numId="16">
    <w:abstractNumId w:val="22"/>
  </w:num>
  <w:num w:numId="17">
    <w:abstractNumId w:val="16"/>
  </w:num>
  <w:num w:numId="18">
    <w:abstractNumId w:val="8"/>
  </w:num>
  <w:num w:numId="19">
    <w:abstractNumId w:val="9"/>
  </w:num>
  <w:num w:numId="20">
    <w:abstractNumId w:val="2"/>
  </w:num>
  <w:num w:numId="21">
    <w:abstractNumId w:val="15"/>
  </w:num>
  <w:num w:numId="22">
    <w:abstractNumId w:val="1"/>
  </w:num>
  <w:num w:numId="23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2E"/>
    <w:rsid w:val="00017D96"/>
    <w:rsid w:val="00027BE7"/>
    <w:rsid w:val="0005189C"/>
    <w:rsid w:val="000A6974"/>
    <w:rsid w:val="000B3477"/>
    <w:rsid w:val="000C5417"/>
    <w:rsid w:val="000F22A2"/>
    <w:rsid w:val="00111395"/>
    <w:rsid w:val="001251F3"/>
    <w:rsid w:val="0014467B"/>
    <w:rsid w:val="001555FA"/>
    <w:rsid w:val="0015592F"/>
    <w:rsid w:val="0016488B"/>
    <w:rsid w:val="0017216B"/>
    <w:rsid w:val="00175214"/>
    <w:rsid w:val="0017682C"/>
    <w:rsid w:val="00192CB7"/>
    <w:rsid w:val="001A535A"/>
    <w:rsid w:val="001A6F27"/>
    <w:rsid w:val="001B0133"/>
    <w:rsid w:val="001B6B29"/>
    <w:rsid w:val="001C6552"/>
    <w:rsid w:val="001D3212"/>
    <w:rsid w:val="00202ECC"/>
    <w:rsid w:val="00206BFA"/>
    <w:rsid w:val="00222962"/>
    <w:rsid w:val="002247AD"/>
    <w:rsid w:val="0023172D"/>
    <w:rsid w:val="002375D5"/>
    <w:rsid w:val="002434CE"/>
    <w:rsid w:val="00243619"/>
    <w:rsid w:val="0025141F"/>
    <w:rsid w:val="00253030"/>
    <w:rsid w:val="002555C7"/>
    <w:rsid w:val="00274A97"/>
    <w:rsid w:val="00297671"/>
    <w:rsid w:val="002A3B19"/>
    <w:rsid w:val="002B5C6B"/>
    <w:rsid w:val="002C08F3"/>
    <w:rsid w:val="002C4391"/>
    <w:rsid w:val="002D021E"/>
    <w:rsid w:val="002D50E7"/>
    <w:rsid w:val="002F1CAF"/>
    <w:rsid w:val="002F41B9"/>
    <w:rsid w:val="00301F9A"/>
    <w:rsid w:val="00302D74"/>
    <w:rsid w:val="00356BE0"/>
    <w:rsid w:val="00365A0E"/>
    <w:rsid w:val="0037205B"/>
    <w:rsid w:val="00383497"/>
    <w:rsid w:val="00386A8E"/>
    <w:rsid w:val="00390576"/>
    <w:rsid w:val="0039324A"/>
    <w:rsid w:val="003E4691"/>
    <w:rsid w:val="003F0183"/>
    <w:rsid w:val="003F0903"/>
    <w:rsid w:val="0040655D"/>
    <w:rsid w:val="004334F2"/>
    <w:rsid w:val="00457EAC"/>
    <w:rsid w:val="004641F4"/>
    <w:rsid w:val="0047351A"/>
    <w:rsid w:val="004745D4"/>
    <w:rsid w:val="00475D30"/>
    <w:rsid w:val="004800FF"/>
    <w:rsid w:val="00480349"/>
    <w:rsid w:val="0049215C"/>
    <w:rsid w:val="004A30C6"/>
    <w:rsid w:val="004C44FF"/>
    <w:rsid w:val="004C74E7"/>
    <w:rsid w:val="004D0A69"/>
    <w:rsid w:val="004D3C15"/>
    <w:rsid w:val="004E444E"/>
    <w:rsid w:val="004F2704"/>
    <w:rsid w:val="00502B40"/>
    <w:rsid w:val="0054352B"/>
    <w:rsid w:val="0055530D"/>
    <w:rsid w:val="005705AC"/>
    <w:rsid w:val="00573558"/>
    <w:rsid w:val="005774BD"/>
    <w:rsid w:val="0058674F"/>
    <w:rsid w:val="00597AC5"/>
    <w:rsid w:val="005A62E9"/>
    <w:rsid w:val="005C2AFD"/>
    <w:rsid w:val="005C5E38"/>
    <w:rsid w:val="00603F5E"/>
    <w:rsid w:val="00612E59"/>
    <w:rsid w:val="0061768C"/>
    <w:rsid w:val="006203D8"/>
    <w:rsid w:val="00631EC4"/>
    <w:rsid w:val="00640A1E"/>
    <w:rsid w:val="0064271F"/>
    <w:rsid w:val="00661BDE"/>
    <w:rsid w:val="00677504"/>
    <w:rsid w:val="00685A56"/>
    <w:rsid w:val="00687A0C"/>
    <w:rsid w:val="00691226"/>
    <w:rsid w:val="00696298"/>
    <w:rsid w:val="006A77E0"/>
    <w:rsid w:val="006E24E2"/>
    <w:rsid w:val="006E3D01"/>
    <w:rsid w:val="006F3A1C"/>
    <w:rsid w:val="006F6784"/>
    <w:rsid w:val="00706BAF"/>
    <w:rsid w:val="00706ED4"/>
    <w:rsid w:val="0074194E"/>
    <w:rsid w:val="007567D8"/>
    <w:rsid w:val="00757C41"/>
    <w:rsid w:val="007615DA"/>
    <w:rsid w:val="00766941"/>
    <w:rsid w:val="00770989"/>
    <w:rsid w:val="00776DE4"/>
    <w:rsid w:val="007945A2"/>
    <w:rsid w:val="007B30C5"/>
    <w:rsid w:val="007C1F95"/>
    <w:rsid w:val="007C6829"/>
    <w:rsid w:val="007C73CD"/>
    <w:rsid w:val="007D0934"/>
    <w:rsid w:val="007D52B7"/>
    <w:rsid w:val="007D58F5"/>
    <w:rsid w:val="007D5AA6"/>
    <w:rsid w:val="007F1B29"/>
    <w:rsid w:val="007F3330"/>
    <w:rsid w:val="007F3A93"/>
    <w:rsid w:val="007F6FFB"/>
    <w:rsid w:val="00801607"/>
    <w:rsid w:val="0081496F"/>
    <w:rsid w:val="008349AB"/>
    <w:rsid w:val="008536FF"/>
    <w:rsid w:val="00867C86"/>
    <w:rsid w:val="00874305"/>
    <w:rsid w:val="008750D5"/>
    <w:rsid w:val="00890EBE"/>
    <w:rsid w:val="008B3446"/>
    <w:rsid w:val="008D5D33"/>
    <w:rsid w:val="008E13EE"/>
    <w:rsid w:val="008F78D4"/>
    <w:rsid w:val="00905852"/>
    <w:rsid w:val="0090619D"/>
    <w:rsid w:val="009112EE"/>
    <w:rsid w:val="009133CF"/>
    <w:rsid w:val="00913403"/>
    <w:rsid w:val="00914258"/>
    <w:rsid w:val="00914995"/>
    <w:rsid w:val="009308FC"/>
    <w:rsid w:val="00945A71"/>
    <w:rsid w:val="00952991"/>
    <w:rsid w:val="00964E7D"/>
    <w:rsid w:val="00970AB9"/>
    <w:rsid w:val="00975B63"/>
    <w:rsid w:val="00980CC7"/>
    <w:rsid w:val="009A55E6"/>
    <w:rsid w:val="009C62F9"/>
    <w:rsid w:val="009D6179"/>
    <w:rsid w:val="00A22431"/>
    <w:rsid w:val="00A42D9A"/>
    <w:rsid w:val="00A80E11"/>
    <w:rsid w:val="00A853D4"/>
    <w:rsid w:val="00A955F9"/>
    <w:rsid w:val="00AA2360"/>
    <w:rsid w:val="00AB7AB7"/>
    <w:rsid w:val="00AC3933"/>
    <w:rsid w:val="00AD3A08"/>
    <w:rsid w:val="00AE545D"/>
    <w:rsid w:val="00AF1351"/>
    <w:rsid w:val="00B03C2E"/>
    <w:rsid w:val="00B053BE"/>
    <w:rsid w:val="00B11385"/>
    <w:rsid w:val="00B1552E"/>
    <w:rsid w:val="00B161BC"/>
    <w:rsid w:val="00B4703B"/>
    <w:rsid w:val="00B4728E"/>
    <w:rsid w:val="00B51B5E"/>
    <w:rsid w:val="00B54297"/>
    <w:rsid w:val="00B7025F"/>
    <w:rsid w:val="00B8082F"/>
    <w:rsid w:val="00B81A3E"/>
    <w:rsid w:val="00B90DB6"/>
    <w:rsid w:val="00BB4BA1"/>
    <w:rsid w:val="00BB6974"/>
    <w:rsid w:val="00BC01E2"/>
    <w:rsid w:val="00BC048A"/>
    <w:rsid w:val="00BC3E42"/>
    <w:rsid w:val="00BC4602"/>
    <w:rsid w:val="00BC7ED2"/>
    <w:rsid w:val="00BF0771"/>
    <w:rsid w:val="00BF2600"/>
    <w:rsid w:val="00BF3E7C"/>
    <w:rsid w:val="00C048C7"/>
    <w:rsid w:val="00C165E0"/>
    <w:rsid w:val="00C173E0"/>
    <w:rsid w:val="00C4104D"/>
    <w:rsid w:val="00C50001"/>
    <w:rsid w:val="00C578F1"/>
    <w:rsid w:val="00C958DE"/>
    <w:rsid w:val="00C95C44"/>
    <w:rsid w:val="00C96696"/>
    <w:rsid w:val="00CA4FBF"/>
    <w:rsid w:val="00CA60E1"/>
    <w:rsid w:val="00CB0519"/>
    <w:rsid w:val="00CB119E"/>
    <w:rsid w:val="00CD3B10"/>
    <w:rsid w:val="00CE49D3"/>
    <w:rsid w:val="00CF0EF5"/>
    <w:rsid w:val="00CF2723"/>
    <w:rsid w:val="00D03D7B"/>
    <w:rsid w:val="00D03DB7"/>
    <w:rsid w:val="00D11130"/>
    <w:rsid w:val="00D50DC5"/>
    <w:rsid w:val="00D612D5"/>
    <w:rsid w:val="00D81B82"/>
    <w:rsid w:val="00D915F6"/>
    <w:rsid w:val="00DB66FD"/>
    <w:rsid w:val="00DD222E"/>
    <w:rsid w:val="00DD3281"/>
    <w:rsid w:val="00DD756E"/>
    <w:rsid w:val="00E123EA"/>
    <w:rsid w:val="00E332F8"/>
    <w:rsid w:val="00E44E0C"/>
    <w:rsid w:val="00E5489A"/>
    <w:rsid w:val="00E817F2"/>
    <w:rsid w:val="00E93273"/>
    <w:rsid w:val="00EA3C97"/>
    <w:rsid w:val="00EB52DB"/>
    <w:rsid w:val="00EC519F"/>
    <w:rsid w:val="00ED1BE5"/>
    <w:rsid w:val="00EF542D"/>
    <w:rsid w:val="00EF7FBA"/>
    <w:rsid w:val="00F022BF"/>
    <w:rsid w:val="00F04173"/>
    <w:rsid w:val="00F15C53"/>
    <w:rsid w:val="00F21B92"/>
    <w:rsid w:val="00F235B6"/>
    <w:rsid w:val="00F419B5"/>
    <w:rsid w:val="00F955EA"/>
    <w:rsid w:val="00F95EC7"/>
    <w:rsid w:val="00FA638F"/>
    <w:rsid w:val="00FB2E5B"/>
    <w:rsid w:val="00FD07D6"/>
    <w:rsid w:val="00FD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7DDA2-CB38-4C2F-AE95-3B55CA8F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7">
    <w:name w:val="Normal"/>
    <w:qFormat/>
    <w:rsid w:val="008349AB"/>
    <w:pPr>
      <w:spacing w:after="200" w:line="276" w:lineRule="auto"/>
    </w:pPr>
  </w:style>
  <w:style w:type="paragraph" w:styleId="1">
    <w:name w:val="heading 1"/>
    <w:aliases w:val="Заголовок 1_стандарта,Document Header1,H1,Введение...,Б1,Heading 1iz,Б11,Заголовок параграфа (1.),Headi...,h1,Heading 1 Char1,Заголов,Заголовок 1 Знак Знак,1,app heading 1,ITT t1,II+,I,H11,H12,H13,H14,H15,H16,H17,H18,H111,Глава 1"/>
    <w:basedOn w:val="a7"/>
    <w:next w:val="a7"/>
    <w:link w:val="110"/>
    <w:uiPriority w:val="9"/>
    <w:qFormat/>
    <w:rsid w:val="002F41B9"/>
    <w:pPr>
      <w:keepNext/>
      <w:numPr>
        <w:numId w:val="9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20">
    <w:name w:val="heading 2"/>
    <w:aliases w:val="H2,H2 Знак,Заголовок 21,2,h2,Б2,RTC,iz2,Раздел Знак,Numbered text 3,HD2,Heading 2 Hidden,Gliederung2,Gliederung,Indented Heading,H21,H22,Indented Heading1,Indented Heading2,Indented Heading3,Indented Heading4,H23,H"/>
    <w:basedOn w:val="a7"/>
    <w:next w:val="a7"/>
    <w:link w:val="23"/>
    <w:qFormat/>
    <w:rsid w:val="002F41B9"/>
    <w:pPr>
      <w:keepNext/>
      <w:numPr>
        <w:ilvl w:val="1"/>
        <w:numId w:val="9"/>
      </w:numPr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heading 3"/>
    <w:basedOn w:val="a7"/>
    <w:next w:val="a7"/>
    <w:link w:val="33"/>
    <w:qFormat/>
    <w:rsid w:val="002F41B9"/>
    <w:pPr>
      <w:keepNext/>
      <w:numPr>
        <w:ilvl w:val="2"/>
        <w:numId w:val="9"/>
      </w:numPr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0">
    <w:name w:val="heading 4"/>
    <w:basedOn w:val="a7"/>
    <w:next w:val="a7"/>
    <w:link w:val="41"/>
    <w:qFormat/>
    <w:rsid w:val="002F41B9"/>
    <w:pPr>
      <w:keepNext/>
      <w:numPr>
        <w:ilvl w:val="3"/>
        <w:numId w:val="9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styleId="50">
    <w:name w:val="heading 5"/>
    <w:basedOn w:val="a7"/>
    <w:next w:val="a7"/>
    <w:link w:val="52"/>
    <w:qFormat/>
    <w:rsid w:val="002F41B9"/>
    <w:pPr>
      <w:keepNext/>
      <w:numPr>
        <w:ilvl w:val="4"/>
        <w:numId w:val="9"/>
      </w:numPr>
      <w:spacing w:after="0" w:line="240" w:lineRule="auto"/>
      <w:ind w:right="113"/>
      <w:outlineLvl w:val="4"/>
    </w:pPr>
    <w:rPr>
      <w:rFonts w:ascii="Times New Roman" w:eastAsia="Times New Roman" w:hAnsi="Times New Roman" w:cs="Times New Roman"/>
      <w:b/>
      <w:bCs/>
      <w:i/>
      <w:iCs/>
      <w:sz w:val="20"/>
      <w:szCs w:val="24"/>
      <w:lang w:eastAsia="ru-RU"/>
    </w:rPr>
  </w:style>
  <w:style w:type="paragraph" w:styleId="60">
    <w:name w:val="heading 6"/>
    <w:basedOn w:val="a7"/>
    <w:next w:val="a7"/>
    <w:link w:val="62"/>
    <w:uiPriority w:val="9"/>
    <w:unhideWhenUsed/>
    <w:qFormat/>
    <w:rsid w:val="002F41B9"/>
    <w:pPr>
      <w:keepNext/>
      <w:keepLines/>
      <w:spacing w:before="200" w:after="0"/>
      <w:outlineLvl w:val="5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7">
    <w:name w:val="heading 7"/>
    <w:basedOn w:val="a7"/>
    <w:next w:val="a7"/>
    <w:link w:val="70"/>
    <w:uiPriority w:val="9"/>
    <w:semiHidden/>
    <w:unhideWhenUsed/>
    <w:qFormat/>
    <w:rsid w:val="002F41B9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8">
    <w:name w:val="heading 8"/>
    <w:basedOn w:val="a7"/>
    <w:next w:val="a7"/>
    <w:link w:val="80"/>
    <w:uiPriority w:val="9"/>
    <w:semiHidden/>
    <w:unhideWhenUsed/>
    <w:qFormat/>
    <w:rsid w:val="002F41B9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9">
    <w:name w:val="heading 9"/>
    <w:basedOn w:val="a7"/>
    <w:next w:val="a7"/>
    <w:link w:val="90"/>
    <w:uiPriority w:val="9"/>
    <w:semiHidden/>
    <w:unhideWhenUsed/>
    <w:qFormat/>
    <w:rsid w:val="002F41B9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13">
    <w:name w:val="Заголовок 1 Знак"/>
    <w:aliases w:val="Глава 1 Знак"/>
    <w:basedOn w:val="a8"/>
    <w:uiPriority w:val="9"/>
    <w:rsid w:val="002F41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3">
    <w:name w:val="Заголовок 2 Знак"/>
    <w:aliases w:val="H2 Знак1,H2 Знак Знак,Заголовок 21 Знак,2 Знак,h2 Знак,Б2 Знак,RTC Знак,iz2 Знак,Раздел Знак Знак,Numbered text 3 Знак,HD2 Знак,Heading 2 Hidden Знак,Gliederung2 Знак,Gliederung Знак,Indented Heading Знак,H21 Знак,H22 Знак,H23 Знак"/>
    <w:basedOn w:val="a8"/>
    <w:link w:val="20"/>
    <w:rsid w:val="002F41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3">
    <w:name w:val="Заголовок 3 Знак"/>
    <w:basedOn w:val="a8"/>
    <w:link w:val="31"/>
    <w:rsid w:val="002F41B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1">
    <w:name w:val="Заголовок 4 Знак"/>
    <w:basedOn w:val="a8"/>
    <w:link w:val="40"/>
    <w:rsid w:val="002F41B9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character" w:customStyle="1" w:styleId="52">
    <w:name w:val="Заголовок 5 Знак"/>
    <w:basedOn w:val="a8"/>
    <w:link w:val="50"/>
    <w:rsid w:val="002F41B9"/>
    <w:rPr>
      <w:rFonts w:ascii="Times New Roman" w:eastAsia="Times New Roman" w:hAnsi="Times New Roman" w:cs="Times New Roman"/>
      <w:b/>
      <w:bCs/>
      <w:i/>
      <w:iCs/>
      <w:sz w:val="20"/>
      <w:szCs w:val="24"/>
      <w:lang w:eastAsia="ru-RU"/>
    </w:rPr>
  </w:style>
  <w:style w:type="character" w:customStyle="1" w:styleId="62">
    <w:name w:val="Заголовок 6 Знак"/>
    <w:basedOn w:val="a8"/>
    <w:link w:val="60"/>
    <w:uiPriority w:val="9"/>
    <w:rsid w:val="002F41B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70">
    <w:name w:val="Заголовок 7 Знак"/>
    <w:basedOn w:val="a8"/>
    <w:link w:val="7"/>
    <w:uiPriority w:val="9"/>
    <w:semiHidden/>
    <w:rsid w:val="002F41B9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80">
    <w:name w:val="Заголовок 8 Знак"/>
    <w:basedOn w:val="a8"/>
    <w:link w:val="8"/>
    <w:uiPriority w:val="9"/>
    <w:semiHidden/>
    <w:rsid w:val="002F41B9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90">
    <w:name w:val="Заголовок 9 Знак"/>
    <w:basedOn w:val="a8"/>
    <w:link w:val="9"/>
    <w:uiPriority w:val="9"/>
    <w:semiHidden/>
    <w:rsid w:val="002F41B9"/>
    <w:rPr>
      <w:rFonts w:ascii="Cambria" w:eastAsia="Times New Roman" w:hAnsi="Cambria" w:cs="Times New Roman"/>
      <w:i/>
      <w:iCs/>
      <w:color w:val="272727"/>
      <w:sz w:val="21"/>
      <w:szCs w:val="21"/>
    </w:rPr>
  </w:style>
  <w:style w:type="paragraph" w:customStyle="1" w:styleId="61">
    <w:name w:val="Заголовок 61"/>
    <w:basedOn w:val="a7"/>
    <w:next w:val="a7"/>
    <w:uiPriority w:val="9"/>
    <w:semiHidden/>
    <w:unhideWhenUsed/>
    <w:qFormat/>
    <w:rsid w:val="002F41B9"/>
    <w:pPr>
      <w:keepNext/>
      <w:keepLines/>
      <w:numPr>
        <w:ilvl w:val="5"/>
        <w:numId w:val="9"/>
      </w:numPr>
      <w:spacing w:before="40" w:after="0" w:line="240" w:lineRule="auto"/>
      <w:outlineLvl w:val="5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71">
    <w:name w:val="Заголовок 71"/>
    <w:basedOn w:val="a7"/>
    <w:next w:val="a7"/>
    <w:uiPriority w:val="9"/>
    <w:semiHidden/>
    <w:unhideWhenUsed/>
    <w:qFormat/>
    <w:rsid w:val="002F41B9"/>
    <w:pPr>
      <w:keepNext/>
      <w:keepLines/>
      <w:numPr>
        <w:ilvl w:val="6"/>
        <w:numId w:val="9"/>
      </w:numPr>
      <w:spacing w:before="40" w:after="0" w:line="240" w:lineRule="auto"/>
      <w:outlineLvl w:val="6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customStyle="1" w:styleId="81">
    <w:name w:val="Заголовок 81"/>
    <w:basedOn w:val="a7"/>
    <w:next w:val="a7"/>
    <w:uiPriority w:val="9"/>
    <w:semiHidden/>
    <w:unhideWhenUsed/>
    <w:qFormat/>
    <w:rsid w:val="002F41B9"/>
    <w:pPr>
      <w:keepNext/>
      <w:keepLines/>
      <w:numPr>
        <w:ilvl w:val="7"/>
        <w:numId w:val="9"/>
      </w:numPr>
      <w:spacing w:before="40" w:after="0" w:line="240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ru-RU"/>
    </w:rPr>
  </w:style>
  <w:style w:type="paragraph" w:customStyle="1" w:styleId="91">
    <w:name w:val="Заголовок 91"/>
    <w:basedOn w:val="a7"/>
    <w:next w:val="a7"/>
    <w:uiPriority w:val="9"/>
    <w:semiHidden/>
    <w:unhideWhenUsed/>
    <w:qFormat/>
    <w:rsid w:val="002F41B9"/>
    <w:pPr>
      <w:keepNext/>
      <w:keepLines/>
      <w:numPr>
        <w:ilvl w:val="8"/>
        <w:numId w:val="9"/>
      </w:numPr>
      <w:spacing w:before="40" w:after="0" w:line="240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ru-RU"/>
    </w:rPr>
  </w:style>
  <w:style w:type="numbering" w:customStyle="1" w:styleId="14">
    <w:name w:val="Нет списка1"/>
    <w:next w:val="aa"/>
    <w:uiPriority w:val="99"/>
    <w:semiHidden/>
    <w:unhideWhenUsed/>
    <w:rsid w:val="002F41B9"/>
  </w:style>
  <w:style w:type="paragraph" w:styleId="ab">
    <w:name w:val="header"/>
    <w:aliases w:val="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,Знак23, Знак23,Titul,Heder,Верхний колонтитул1,Верхний колонтитул2"/>
    <w:basedOn w:val="a7"/>
    <w:link w:val="ac"/>
    <w:uiPriority w:val="99"/>
    <w:rsid w:val="002F41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aliases w:val="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,Знак23 Знак, Знак23 Знак,Titul Знак"/>
    <w:basedOn w:val="a8"/>
    <w:link w:val="ab"/>
    <w:uiPriority w:val="99"/>
    <w:rsid w:val="002F4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">
    <w:name w:val="УрПервый"/>
    <w:basedOn w:val="a7"/>
    <w:next w:val="a7"/>
    <w:rsid w:val="002F41B9"/>
    <w:pPr>
      <w:keepNext/>
      <w:numPr>
        <w:numId w:val="1"/>
      </w:numPr>
      <w:tabs>
        <w:tab w:val="clear" w:pos="720"/>
        <w:tab w:val="left" w:pos="567"/>
      </w:tabs>
      <w:spacing w:after="0" w:line="360" w:lineRule="auto"/>
      <w:ind w:left="0" w:firstLine="0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a4">
    <w:name w:val="Нумерованный заголовок"/>
    <w:basedOn w:val="a7"/>
    <w:rsid w:val="002F41B9"/>
    <w:pPr>
      <w:numPr>
        <w:numId w:val="2"/>
      </w:numPr>
      <w:tabs>
        <w:tab w:val="num" w:pos="399"/>
      </w:tabs>
      <w:spacing w:after="0" w:line="240" w:lineRule="auto"/>
      <w:ind w:left="399" w:hanging="399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a3">
    <w:name w:val="УрВторой"/>
    <w:basedOn w:val="a7"/>
    <w:next w:val="a7"/>
    <w:rsid w:val="002F41B9"/>
    <w:pPr>
      <w:numPr>
        <w:ilvl w:val="1"/>
        <w:numId w:val="1"/>
      </w:numPr>
      <w:tabs>
        <w:tab w:val="left" w:pos="567"/>
      </w:tabs>
      <w:spacing w:after="0" w:line="360" w:lineRule="auto"/>
      <w:ind w:left="567" w:hanging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УрВторойПункт"/>
    <w:basedOn w:val="a7"/>
    <w:next w:val="a7"/>
    <w:rsid w:val="002F41B9"/>
    <w:pPr>
      <w:numPr>
        <w:ilvl w:val="1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7"/>
    <w:link w:val="ae"/>
    <w:uiPriority w:val="99"/>
    <w:rsid w:val="002F41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8"/>
    <w:link w:val="ad"/>
    <w:uiPriority w:val="99"/>
    <w:rsid w:val="002F41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8"/>
    <w:semiHidden/>
    <w:rsid w:val="002F41B9"/>
  </w:style>
  <w:style w:type="paragraph" w:styleId="af0">
    <w:name w:val="Body Text Indent"/>
    <w:basedOn w:val="a7"/>
    <w:link w:val="af1"/>
    <w:rsid w:val="002F41B9"/>
    <w:pPr>
      <w:tabs>
        <w:tab w:val="num" w:pos="360"/>
      </w:tabs>
      <w:spacing w:after="0" w:line="36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8"/>
    <w:link w:val="af0"/>
    <w:rsid w:val="002F4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Нумерация состава нумерованного заголовка"/>
    <w:basedOn w:val="a7"/>
    <w:rsid w:val="002F41B9"/>
    <w:pPr>
      <w:tabs>
        <w:tab w:val="left" w:pos="57"/>
        <w:tab w:val="left" w:pos="113"/>
        <w:tab w:val="num" w:pos="1440"/>
      </w:tabs>
      <w:spacing w:after="0" w:line="240" w:lineRule="auto"/>
      <w:ind w:left="144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ОднаРасшПункт"/>
    <w:basedOn w:val="a7"/>
    <w:next w:val="a7"/>
    <w:rsid w:val="002F41B9"/>
    <w:pPr>
      <w:pBdr>
        <w:top w:val="single" w:sz="8" w:space="1" w:color="auto"/>
      </w:pBdr>
      <w:spacing w:after="0" w:line="360" w:lineRule="auto"/>
      <w:ind w:left="454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4">
    <w:name w:val="ДвеРасшПункт"/>
    <w:basedOn w:val="a7"/>
    <w:next w:val="a7"/>
    <w:rsid w:val="002F41B9"/>
    <w:pPr>
      <w:spacing w:after="0" w:line="36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5">
    <w:name w:val="УрПервыйПункт"/>
    <w:basedOn w:val="a4"/>
    <w:next w:val="a7"/>
    <w:rsid w:val="002F41B9"/>
    <w:pPr>
      <w:keepNext/>
      <w:numPr>
        <w:numId w:val="0"/>
      </w:numPr>
      <w:tabs>
        <w:tab w:val="num" w:pos="399"/>
        <w:tab w:val="num" w:pos="1212"/>
      </w:tabs>
      <w:spacing w:line="360" w:lineRule="auto"/>
      <w:ind w:left="397" w:hanging="397"/>
    </w:pPr>
  </w:style>
  <w:style w:type="paragraph" w:customStyle="1" w:styleId="24">
    <w:name w:val="Стиль 2а"/>
    <w:basedOn w:val="a7"/>
    <w:rsid w:val="002F41B9"/>
    <w:pPr>
      <w:tabs>
        <w:tab w:val="left" w:pos="851"/>
      </w:tabs>
      <w:autoSpaceDE w:val="0"/>
      <w:autoSpaceDN w:val="0"/>
      <w:spacing w:after="0" w:line="480" w:lineRule="auto"/>
      <w:ind w:left="57" w:right="57" w:firstLine="851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f6">
    <w:name w:val="ОсновПолутор"/>
    <w:basedOn w:val="a7"/>
    <w:rsid w:val="002F41B9"/>
    <w:pPr>
      <w:tabs>
        <w:tab w:val="num" w:pos="399"/>
      </w:tabs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">
    <w:name w:val="xl24"/>
    <w:basedOn w:val="a7"/>
    <w:rsid w:val="002F41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25">
    <w:name w:val="xl25"/>
    <w:basedOn w:val="a7"/>
    <w:rsid w:val="002F41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26">
    <w:name w:val="xl26"/>
    <w:basedOn w:val="a7"/>
    <w:rsid w:val="002F41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27">
    <w:name w:val="xl27"/>
    <w:basedOn w:val="a7"/>
    <w:rsid w:val="002F41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28">
    <w:name w:val="xl28"/>
    <w:basedOn w:val="a7"/>
    <w:rsid w:val="002F41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af7">
    <w:name w:val="ОсновнойТекст"/>
    <w:basedOn w:val="a7"/>
    <w:rsid w:val="002F41B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УрВторойПолужирный"/>
    <w:basedOn w:val="a3"/>
    <w:next w:val="a7"/>
    <w:rsid w:val="002F41B9"/>
    <w:pPr>
      <w:jc w:val="both"/>
    </w:pPr>
    <w:rPr>
      <w:b/>
      <w:sz w:val="28"/>
    </w:rPr>
  </w:style>
  <w:style w:type="paragraph" w:customStyle="1" w:styleId="m4">
    <w:name w:val="m_ПростойТекст"/>
    <w:basedOn w:val="a7"/>
    <w:rsid w:val="002F41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5">
    <w:name w:val="m_ШапкаТаблицы"/>
    <w:basedOn w:val="m4"/>
    <w:rsid w:val="002F41B9"/>
    <w:pPr>
      <w:keepNext/>
      <w:shd w:val="clear" w:color="auto" w:fill="D9D9D9"/>
      <w:jc w:val="center"/>
    </w:pPr>
    <w:rPr>
      <w:b/>
      <w:sz w:val="20"/>
    </w:rPr>
  </w:style>
  <w:style w:type="paragraph" w:customStyle="1" w:styleId="m6">
    <w:name w:val="m_ТекстТаблицы"/>
    <w:basedOn w:val="m4"/>
    <w:rsid w:val="002F41B9"/>
    <w:pPr>
      <w:jc w:val="left"/>
    </w:pPr>
    <w:rPr>
      <w:sz w:val="20"/>
    </w:rPr>
  </w:style>
  <w:style w:type="paragraph" w:styleId="af9">
    <w:name w:val="caption"/>
    <w:basedOn w:val="a7"/>
    <w:next w:val="a7"/>
    <w:qFormat/>
    <w:rsid w:val="002F41B9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m">
    <w:name w:val="m_Список"/>
    <w:basedOn w:val="m4"/>
    <w:rsid w:val="002F41B9"/>
    <w:pPr>
      <w:numPr>
        <w:numId w:val="3"/>
      </w:numPr>
    </w:pPr>
  </w:style>
  <w:style w:type="paragraph" w:customStyle="1" w:styleId="m10">
    <w:name w:val="m_1_Пункт"/>
    <w:basedOn w:val="m4"/>
    <w:next w:val="m4"/>
    <w:rsid w:val="002F41B9"/>
    <w:pPr>
      <w:keepNext/>
      <w:numPr>
        <w:numId w:val="4"/>
      </w:numPr>
    </w:pPr>
    <w:rPr>
      <w:b/>
      <w:caps/>
    </w:rPr>
  </w:style>
  <w:style w:type="paragraph" w:customStyle="1" w:styleId="m2">
    <w:name w:val="m_2_Пункт"/>
    <w:basedOn w:val="m4"/>
    <w:next w:val="m4"/>
    <w:rsid w:val="002F41B9"/>
    <w:pPr>
      <w:keepNext/>
      <w:numPr>
        <w:ilvl w:val="1"/>
        <w:numId w:val="4"/>
      </w:numPr>
      <w:tabs>
        <w:tab w:val="clear" w:pos="644"/>
        <w:tab w:val="left" w:pos="510"/>
        <w:tab w:val="num" w:pos="540"/>
      </w:tabs>
      <w:ind w:left="180"/>
    </w:pPr>
    <w:rPr>
      <w:b/>
    </w:rPr>
  </w:style>
  <w:style w:type="paragraph" w:customStyle="1" w:styleId="m7">
    <w:name w:val="m_ПромШапка"/>
    <w:basedOn w:val="m6"/>
    <w:rsid w:val="002F41B9"/>
    <w:pPr>
      <w:keepNext/>
      <w:jc w:val="center"/>
    </w:pPr>
    <w:rPr>
      <w:b/>
      <w:bCs/>
    </w:rPr>
  </w:style>
  <w:style w:type="paragraph" w:customStyle="1" w:styleId="m3">
    <w:name w:val="m_3_Пункт"/>
    <w:basedOn w:val="m4"/>
    <w:next w:val="m4"/>
    <w:rsid w:val="002F41B9"/>
    <w:pPr>
      <w:numPr>
        <w:ilvl w:val="2"/>
        <w:numId w:val="4"/>
      </w:numPr>
    </w:pPr>
    <w:rPr>
      <w:b/>
      <w:lang w:val="en-US"/>
    </w:rPr>
  </w:style>
  <w:style w:type="paragraph" w:customStyle="1" w:styleId="m8">
    <w:name w:val="m_ЗагПодпроцесс"/>
    <w:basedOn w:val="m4"/>
    <w:rsid w:val="002F41B9"/>
    <w:rPr>
      <w:b/>
      <w:bCs/>
      <w:u w:val="single"/>
    </w:rPr>
  </w:style>
  <w:style w:type="paragraph" w:customStyle="1" w:styleId="m9">
    <w:name w:val="m_ЗагПриложение"/>
    <w:basedOn w:val="m4"/>
    <w:next w:val="m4"/>
    <w:rsid w:val="002F41B9"/>
    <w:pPr>
      <w:jc w:val="center"/>
    </w:pPr>
    <w:rPr>
      <w:b/>
      <w:bCs/>
      <w:caps/>
    </w:rPr>
  </w:style>
  <w:style w:type="paragraph" w:customStyle="1" w:styleId="afa">
    <w:name w:val="ДвеРасшПодСтр"/>
    <w:basedOn w:val="a7"/>
    <w:next w:val="a7"/>
    <w:rsid w:val="002F41B9"/>
    <w:pPr>
      <w:spacing w:after="0" w:line="36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b">
    <w:name w:val="ПростойУрПервый"/>
    <w:basedOn w:val="a7"/>
    <w:next w:val="a7"/>
    <w:rsid w:val="002F41B9"/>
    <w:pPr>
      <w:tabs>
        <w:tab w:val="num" w:pos="720"/>
      </w:tabs>
      <w:spacing w:after="0" w:line="360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ПростойУрВторой"/>
    <w:basedOn w:val="afd"/>
    <w:next w:val="afd"/>
    <w:rsid w:val="002F41B9"/>
    <w:pPr>
      <w:tabs>
        <w:tab w:val="num" w:pos="840"/>
      </w:tabs>
      <w:ind w:left="840" w:hanging="480"/>
    </w:pPr>
  </w:style>
  <w:style w:type="paragraph" w:styleId="afd">
    <w:name w:val="Body Text"/>
    <w:basedOn w:val="a7"/>
    <w:link w:val="afe"/>
    <w:uiPriority w:val="99"/>
    <w:rsid w:val="002F41B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Знак"/>
    <w:basedOn w:val="a8"/>
    <w:link w:val="afd"/>
    <w:uiPriority w:val="99"/>
    <w:rsid w:val="002F41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Strong"/>
    <w:basedOn w:val="a8"/>
    <w:uiPriority w:val="22"/>
    <w:qFormat/>
    <w:rsid w:val="002F41B9"/>
    <w:rPr>
      <w:b/>
      <w:bCs/>
    </w:rPr>
  </w:style>
  <w:style w:type="paragraph" w:customStyle="1" w:styleId="34">
    <w:name w:val="Титульный лист 3"/>
    <w:basedOn w:val="a7"/>
    <w:rsid w:val="002F41B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42">
    <w:name w:val="Титультый лист 4"/>
    <w:basedOn w:val="a7"/>
    <w:rsid w:val="002F41B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5">
    <w:name w:val="toc 2"/>
    <w:basedOn w:val="a7"/>
    <w:next w:val="a7"/>
    <w:autoRedefine/>
    <w:uiPriority w:val="39"/>
    <w:qFormat/>
    <w:rsid w:val="002F41B9"/>
    <w:pPr>
      <w:spacing w:before="240" w:after="0"/>
    </w:pPr>
    <w:rPr>
      <w:b/>
      <w:bCs/>
      <w:sz w:val="20"/>
      <w:szCs w:val="20"/>
    </w:rPr>
  </w:style>
  <w:style w:type="paragraph" w:styleId="15">
    <w:name w:val="toc 1"/>
    <w:basedOn w:val="a7"/>
    <w:next w:val="a7"/>
    <w:autoRedefine/>
    <w:uiPriority w:val="39"/>
    <w:qFormat/>
    <w:rsid w:val="002F41B9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35">
    <w:name w:val="toc 3"/>
    <w:basedOn w:val="a7"/>
    <w:next w:val="a7"/>
    <w:autoRedefine/>
    <w:uiPriority w:val="39"/>
    <w:qFormat/>
    <w:rsid w:val="002F41B9"/>
    <w:pPr>
      <w:spacing w:after="0"/>
      <w:ind w:left="220"/>
    </w:pPr>
    <w:rPr>
      <w:sz w:val="20"/>
      <w:szCs w:val="20"/>
    </w:rPr>
  </w:style>
  <w:style w:type="paragraph" w:styleId="43">
    <w:name w:val="toc 4"/>
    <w:basedOn w:val="a7"/>
    <w:next w:val="a7"/>
    <w:autoRedefine/>
    <w:uiPriority w:val="39"/>
    <w:rsid w:val="002F41B9"/>
    <w:pPr>
      <w:spacing w:after="0"/>
      <w:ind w:left="440"/>
    </w:pPr>
    <w:rPr>
      <w:sz w:val="20"/>
      <w:szCs w:val="20"/>
    </w:rPr>
  </w:style>
  <w:style w:type="paragraph" w:styleId="53">
    <w:name w:val="toc 5"/>
    <w:basedOn w:val="a7"/>
    <w:next w:val="a7"/>
    <w:autoRedefine/>
    <w:uiPriority w:val="39"/>
    <w:rsid w:val="002F41B9"/>
    <w:pPr>
      <w:spacing w:after="0"/>
      <w:ind w:left="660"/>
    </w:pPr>
    <w:rPr>
      <w:sz w:val="20"/>
      <w:szCs w:val="20"/>
    </w:rPr>
  </w:style>
  <w:style w:type="paragraph" w:styleId="63">
    <w:name w:val="toc 6"/>
    <w:basedOn w:val="a7"/>
    <w:next w:val="a7"/>
    <w:autoRedefine/>
    <w:uiPriority w:val="39"/>
    <w:rsid w:val="002F41B9"/>
    <w:pPr>
      <w:spacing w:after="0"/>
      <w:ind w:left="880"/>
    </w:pPr>
    <w:rPr>
      <w:sz w:val="20"/>
      <w:szCs w:val="20"/>
    </w:rPr>
  </w:style>
  <w:style w:type="paragraph" w:styleId="72">
    <w:name w:val="toc 7"/>
    <w:basedOn w:val="a7"/>
    <w:next w:val="a7"/>
    <w:autoRedefine/>
    <w:uiPriority w:val="39"/>
    <w:rsid w:val="002F41B9"/>
    <w:pPr>
      <w:spacing w:after="0"/>
      <w:ind w:left="1100"/>
    </w:pPr>
    <w:rPr>
      <w:sz w:val="20"/>
      <w:szCs w:val="20"/>
    </w:rPr>
  </w:style>
  <w:style w:type="paragraph" w:styleId="82">
    <w:name w:val="toc 8"/>
    <w:basedOn w:val="a7"/>
    <w:next w:val="a7"/>
    <w:autoRedefine/>
    <w:uiPriority w:val="39"/>
    <w:rsid w:val="002F41B9"/>
    <w:pPr>
      <w:spacing w:after="0"/>
      <w:ind w:left="1320"/>
    </w:pPr>
    <w:rPr>
      <w:sz w:val="20"/>
      <w:szCs w:val="20"/>
    </w:rPr>
  </w:style>
  <w:style w:type="paragraph" w:styleId="92">
    <w:name w:val="toc 9"/>
    <w:basedOn w:val="a7"/>
    <w:next w:val="a7"/>
    <w:autoRedefine/>
    <w:uiPriority w:val="39"/>
    <w:rsid w:val="002F41B9"/>
    <w:pPr>
      <w:spacing w:after="0"/>
      <w:ind w:left="1540"/>
    </w:pPr>
    <w:rPr>
      <w:sz w:val="20"/>
      <w:szCs w:val="20"/>
    </w:rPr>
  </w:style>
  <w:style w:type="character" w:styleId="aff0">
    <w:name w:val="Hyperlink"/>
    <w:basedOn w:val="a8"/>
    <w:uiPriority w:val="99"/>
    <w:rsid w:val="002F41B9"/>
    <w:rPr>
      <w:color w:val="0000FF"/>
      <w:u w:val="single"/>
    </w:rPr>
  </w:style>
  <w:style w:type="paragraph" w:customStyle="1" w:styleId="TableSmall">
    <w:name w:val="Table_Small"/>
    <w:basedOn w:val="a7"/>
    <w:rsid w:val="002F41B9"/>
    <w:pPr>
      <w:spacing w:before="40" w:after="40" w:line="240" w:lineRule="auto"/>
    </w:pPr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TableMedium">
    <w:name w:val="Table_Medium"/>
    <w:basedOn w:val="a7"/>
    <w:rsid w:val="002F41B9"/>
    <w:pPr>
      <w:spacing w:before="40" w:after="40" w:line="240" w:lineRule="auto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TableSmHeadingRight">
    <w:name w:val="Table_Sm_Heading_Right"/>
    <w:basedOn w:val="a7"/>
    <w:rsid w:val="002F41B9"/>
    <w:pPr>
      <w:keepNext/>
      <w:keepLines/>
      <w:spacing w:before="60" w:after="40" w:line="240" w:lineRule="auto"/>
      <w:jc w:val="right"/>
    </w:pPr>
    <w:rPr>
      <w:rFonts w:ascii="Arial" w:eastAsia="Times New Roman" w:hAnsi="Arial" w:cs="Times New Roman"/>
      <w:b/>
      <w:sz w:val="16"/>
      <w:szCs w:val="20"/>
      <w:lang w:val="en-GB"/>
    </w:rPr>
  </w:style>
  <w:style w:type="paragraph" w:customStyle="1" w:styleId="Text">
    <w:name w:val="Text"/>
    <w:basedOn w:val="a7"/>
    <w:rsid w:val="002F41B9"/>
    <w:pPr>
      <w:spacing w:after="12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26">
    <w:name w:val="Body Text Indent 2"/>
    <w:basedOn w:val="a7"/>
    <w:link w:val="27"/>
    <w:uiPriority w:val="99"/>
    <w:rsid w:val="002F41B9"/>
    <w:pPr>
      <w:autoSpaceDE w:val="0"/>
      <w:autoSpaceDN w:val="0"/>
      <w:spacing w:after="0" w:line="240" w:lineRule="auto"/>
      <w:ind w:left="397" w:firstLine="284"/>
      <w:jc w:val="center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7">
    <w:name w:val="Основной текст с отступом 2 Знак"/>
    <w:basedOn w:val="a8"/>
    <w:link w:val="26"/>
    <w:uiPriority w:val="99"/>
    <w:rsid w:val="002F41B9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customStyle="1" w:styleId="aff1">
    <w:name w:val="Табл."/>
    <w:basedOn w:val="a7"/>
    <w:rsid w:val="002F41B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ff2">
    <w:name w:val="Title"/>
    <w:basedOn w:val="a7"/>
    <w:link w:val="aff3"/>
    <w:qFormat/>
    <w:rsid w:val="002F41B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f3">
    <w:name w:val="Заголовок Знак"/>
    <w:basedOn w:val="a8"/>
    <w:link w:val="aff2"/>
    <w:rsid w:val="002F41B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ff4">
    <w:name w:val="ПростойТекст"/>
    <w:basedOn w:val="a7"/>
    <w:rsid w:val="002F41B9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ru-RU"/>
    </w:rPr>
  </w:style>
  <w:style w:type="paragraph" w:customStyle="1" w:styleId="aff5">
    <w:name w:val="табл"/>
    <w:basedOn w:val="aff1"/>
    <w:rsid w:val="002F41B9"/>
    <w:rPr>
      <w:sz w:val="20"/>
      <w:szCs w:val="20"/>
    </w:rPr>
  </w:style>
  <w:style w:type="paragraph" w:customStyle="1" w:styleId="main">
    <w:name w:val="main"/>
    <w:basedOn w:val="a7"/>
    <w:rsid w:val="002F41B9"/>
    <w:pPr>
      <w:spacing w:after="120" w:line="240" w:lineRule="auto"/>
    </w:pPr>
    <w:rPr>
      <w:rFonts w:ascii="Times New Roman" w:eastAsia="Times New Roman" w:hAnsi="Times New Roman" w:cs="Times New Roman"/>
      <w:color w:val="000000"/>
      <w:szCs w:val="24"/>
      <w:lang w:eastAsia="ru-RU"/>
    </w:rPr>
  </w:style>
  <w:style w:type="paragraph" w:customStyle="1" w:styleId="ma">
    <w:name w:val="m_РасшОпис"/>
    <w:basedOn w:val="m4"/>
    <w:next w:val="m4"/>
    <w:rsid w:val="002F41B9"/>
    <w:rPr>
      <w:b/>
    </w:rPr>
  </w:style>
  <w:style w:type="character" w:styleId="aff6">
    <w:name w:val="FollowedHyperlink"/>
    <w:basedOn w:val="a8"/>
    <w:semiHidden/>
    <w:rsid w:val="002F41B9"/>
    <w:rPr>
      <w:color w:val="800080"/>
      <w:u w:val="single"/>
    </w:rPr>
  </w:style>
  <w:style w:type="paragraph" w:customStyle="1" w:styleId="Table">
    <w:name w:val="Table"/>
    <w:basedOn w:val="a7"/>
    <w:rsid w:val="002F41B9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8">
    <w:name w:val="Body Text 2"/>
    <w:basedOn w:val="a7"/>
    <w:link w:val="29"/>
    <w:semiHidden/>
    <w:rsid w:val="002F41B9"/>
    <w:pPr>
      <w:tabs>
        <w:tab w:val="left" w:pos="4100"/>
      </w:tabs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16"/>
      <w:lang w:eastAsia="ru-RU"/>
    </w:rPr>
  </w:style>
  <w:style w:type="character" w:customStyle="1" w:styleId="29">
    <w:name w:val="Основной текст 2 Знак"/>
    <w:basedOn w:val="a8"/>
    <w:link w:val="28"/>
    <w:semiHidden/>
    <w:rsid w:val="002F41B9"/>
    <w:rPr>
      <w:rFonts w:ascii="Times New Roman" w:eastAsia="Times New Roman" w:hAnsi="Times New Roman" w:cs="Times New Roman"/>
      <w:i/>
      <w:iCs/>
      <w:sz w:val="20"/>
      <w:szCs w:val="16"/>
      <w:lang w:eastAsia="ru-RU"/>
    </w:rPr>
  </w:style>
  <w:style w:type="paragraph" w:customStyle="1" w:styleId="m0">
    <w:name w:val="m_СписокТабл"/>
    <w:basedOn w:val="m6"/>
    <w:rsid w:val="002F41B9"/>
    <w:pPr>
      <w:numPr>
        <w:numId w:val="5"/>
      </w:numPr>
      <w:tabs>
        <w:tab w:val="left" w:pos="181"/>
      </w:tabs>
    </w:pPr>
  </w:style>
  <w:style w:type="paragraph" w:customStyle="1" w:styleId="m1">
    <w:name w:val="m_НумСтрТабл"/>
    <w:basedOn w:val="m6"/>
    <w:next w:val="m6"/>
    <w:rsid w:val="002F41B9"/>
    <w:pPr>
      <w:numPr>
        <w:numId w:val="6"/>
      </w:numPr>
    </w:pPr>
  </w:style>
  <w:style w:type="paragraph" w:styleId="36">
    <w:name w:val="Body Text 3"/>
    <w:basedOn w:val="a7"/>
    <w:link w:val="37"/>
    <w:rsid w:val="002F41B9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37">
    <w:name w:val="Основной текст 3 Знак"/>
    <w:basedOn w:val="a8"/>
    <w:link w:val="36"/>
    <w:rsid w:val="002F41B9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customStyle="1" w:styleId="BodyText31">
    <w:name w:val="Body Text 31"/>
    <w:basedOn w:val="a7"/>
    <w:rsid w:val="002F41B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8">
    <w:name w:val="Body Text Indent 3"/>
    <w:basedOn w:val="a7"/>
    <w:link w:val="39"/>
    <w:semiHidden/>
    <w:rsid w:val="002F41B9"/>
    <w:pPr>
      <w:spacing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9">
    <w:name w:val="Основной текст с отступом 3 Знак"/>
    <w:basedOn w:val="a8"/>
    <w:link w:val="38"/>
    <w:semiHidden/>
    <w:rsid w:val="002F4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Текст выноски1"/>
    <w:basedOn w:val="a7"/>
    <w:semiHidden/>
    <w:rsid w:val="002F41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7">
    <w:name w:val="Список нум. СТП"/>
    <w:basedOn w:val="a7"/>
    <w:rsid w:val="002F41B9"/>
    <w:pPr>
      <w:tabs>
        <w:tab w:val="num" w:pos="2160"/>
      </w:tabs>
      <w:autoSpaceDE w:val="0"/>
      <w:autoSpaceDN w:val="0"/>
      <w:spacing w:before="120" w:after="0" w:line="360" w:lineRule="auto"/>
      <w:jc w:val="both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styleId="aff8">
    <w:name w:val="annotation reference"/>
    <w:basedOn w:val="a8"/>
    <w:rsid w:val="002F41B9"/>
    <w:rPr>
      <w:sz w:val="16"/>
      <w:szCs w:val="16"/>
    </w:rPr>
  </w:style>
  <w:style w:type="paragraph" w:styleId="aff9">
    <w:name w:val="annotation text"/>
    <w:basedOn w:val="a7"/>
    <w:link w:val="affa"/>
    <w:rsid w:val="002F4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a">
    <w:name w:val="Текст примечания Знак"/>
    <w:basedOn w:val="a8"/>
    <w:link w:val="aff9"/>
    <w:rsid w:val="002F41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mmentSubject">
    <w:name w:val="Comment Subject"/>
    <w:basedOn w:val="aff9"/>
    <w:next w:val="aff9"/>
    <w:semiHidden/>
    <w:rsid w:val="002F41B9"/>
    <w:rPr>
      <w:b/>
      <w:bCs/>
    </w:rPr>
  </w:style>
  <w:style w:type="paragraph" w:styleId="affb">
    <w:name w:val="Balloon Text"/>
    <w:basedOn w:val="a7"/>
    <w:link w:val="affc"/>
    <w:uiPriority w:val="99"/>
    <w:semiHidden/>
    <w:unhideWhenUsed/>
    <w:rsid w:val="002F41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c">
    <w:name w:val="Текст выноски Знак"/>
    <w:basedOn w:val="a8"/>
    <w:link w:val="affb"/>
    <w:uiPriority w:val="99"/>
    <w:semiHidden/>
    <w:rsid w:val="002F41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1"/>
    <w:basedOn w:val="m9"/>
    <w:qFormat/>
    <w:rsid w:val="002F41B9"/>
    <w:pPr>
      <w:numPr>
        <w:numId w:val="7"/>
      </w:numPr>
      <w:ind w:hanging="720"/>
      <w:jc w:val="left"/>
      <w:outlineLvl w:val="2"/>
    </w:pPr>
  </w:style>
  <w:style w:type="paragraph" w:styleId="affd">
    <w:name w:val="List Paragraph"/>
    <w:aliases w:val="Маркер,UL,Абзац маркированнный,Table-Normal,RSHB_Table-Normal,Предусловия,List Paragraph,Шаг процесса,Bullet List,FooterText,numbered,Нумерованный список_ФТ,1. Абзац списка,Булет 1,Bullet Number,Нумерованый список,lp1,lp11"/>
    <w:basedOn w:val="a7"/>
    <w:link w:val="affe"/>
    <w:uiPriority w:val="34"/>
    <w:qFormat/>
    <w:rsid w:val="002F41B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b">
    <w:name w:val="m_ПростойТекст Знак"/>
    <w:basedOn w:val="a8"/>
    <w:rsid w:val="002F41B9"/>
    <w:rPr>
      <w:sz w:val="24"/>
      <w:szCs w:val="24"/>
    </w:rPr>
  </w:style>
  <w:style w:type="character" w:customStyle="1" w:styleId="mc">
    <w:name w:val="m_ЗагПриложение Знак"/>
    <w:basedOn w:val="mb"/>
    <w:rsid w:val="002F41B9"/>
    <w:rPr>
      <w:b/>
      <w:bCs/>
      <w:caps/>
      <w:sz w:val="24"/>
      <w:szCs w:val="24"/>
    </w:rPr>
  </w:style>
  <w:style w:type="character" w:customStyle="1" w:styleId="17">
    <w:name w:val="Стиль1 Знак"/>
    <w:basedOn w:val="mc"/>
    <w:rsid w:val="002F41B9"/>
    <w:rPr>
      <w:b/>
      <w:bCs/>
      <w:caps/>
      <w:sz w:val="24"/>
      <w:szCs w:val="24"/>
    </w:rPr>
  </w:style>
  <w:style w:type="character" w:styleId="afff">
    <w:name w:val="Book Title"/>
    <w:basedOn w:val="a8"/>
    <w:qFormat/>
    <w:rsid w:val="002F41B9"/>
    <w:rPr>
      <w:b/>
      <w:bCs/>
      <w:smallCaps/>
      <w:spacing w:val="5"/>
    </w:rPr>
  </w:style>
  <w:style w:type="paragraph" w:styleId="afff0">
    <w:name w:val="TOC Heading"/>
    <w:basedOn w:val="1"/>
    <w:next w:val="a7"/>
    <w:uiPriority w:val="39"/>
    <w:qFormat/>
    <w:rsid w:val="002F41B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u w:val="none"/>
      <w:lang w:eastAsia="en-US"/>
    </w:rPr>
  </w:style>
  <w:style w:type="character" w:styleId="afff1">
    <w:name w:val="Intense Emphasis"/>
    <w:basedOn w:val="a8"/>
    <w:qFormat/>
    <w:rsid w:val="002F41B9"/>
    <w:rPr>
      <w:b/>
      <w:bCs/>
      <w:i/>
      <w:iCs/>
      <w:color w:val="4F81BD"/>
    </w:rPr>
  </w:style>
  <w:style w:type="paragraph" w:customStyle="1" w:styleId="2a">
    <w:name w:val="Стиль2"/>
    <w:basedOn w:val="1"/>
    <w:link w:val="2b"/>
    <w:qFormat/>
    <w:rsid w:val="002F41B9"/>
    <w:pPr>
      <w:jc w:val="left"/>
    </w:pPr>
  </w:style>
  <w:style w:type="table" w:styleId="afff2">
    <w:name w:val="Table Grid"/>
    <w:basedOn w:val="a9"/>
    <w:uiPriority w:val="59"/>
    <w:rsid w:val="002F4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Заголовок 1 Знак1"/>
    <w:aliases w:val="Заголовок 1_стандарта Знак,Document Header1 Знак,H1 Знак,Введение... Знак,Б1 Знак,Heading 1iz Знак,Б11 Знак,Заголовок параграфа (1.) Знак,Headi... Знак,h1 Знак,Heading 1 Char1 Знак,Заголов Знак,Заголовок 1 Знак Знак Знак,1 Знак,I Знак"/>
    <w:basedOn w:val="a8"/>
    <w:link w:val="1"/>
    <w:uiPriority w:val="9"/>
    <w:rsid w:val="002F41B9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character" w:customStyle="1" w:styleId="2b">
    <w:name w:val="Стиль2 Знак"/>
    <w:basedOn w:val="110"/>
    <w:link w:val="2a"/>
    <w:rsid w:val="002F41B9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numbering" w:customStyle="1" w:styleId="a6">
    <w:name w:val="Стиль нумерованный"/>
    <w:basedOn w:val="aa"/>
    <w:rsid w:val="002F41B9"/>
    <w:pPr>
      <w:numPr>
        <w:numId w:val="8"/>
      </w:numPr>
    </w:pPr>
  </w:style>
  <w:style w:type="paragraph" w:styleId="afff3">
    <w:name w:val="Revision"/>
    <w:hidden/>
    <w:uiPriority w:val="99"/>
    <w:semiHidden/>
    <w:rsid w:val="002F4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4">
    <w:name w:val="annotation subject"/>
    <w:basedOn w:val="aff9"/>
    <w:next w:val="aff9"/>
    <w:link w:val="afff5"/>
    <w:unhideWhenUsed/>
    <w:rsid w:val="002F41B9"/>
    <w:rPr>
      <w:b/>
      <w:bCs/>
    </w:rPr>
  </w:style>
  <w:style w:type="character" w:customStyle="1" w:styleId="afff5">
    <w:name w:val="Тема примечания Знак"/>
    <w:basedOn w:val="affa"/>
    <w:link w:val="afff4"/>
    <w:rsid w:val="002F41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2F41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-3">
    <w:name w:val="Пункт-3"/>
    <w:basedOn w:val="a7"/>
    <w:link w:val="-30"/>
    <w:qFormat/>
    <w:rsid w:val="002F41B9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-30">
    <w:name w:val="Пункт-3 Знак"/>
    <w:link w:val="-3"/>
    <w:rsid w:val="002F41B9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-5">
    <w:name w:val="Пункт-5"/>
    <w:basedOn w:val="a7"/>
    <w:rsid w:val="002F41B9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-6">
    <w:name w:val="Пункт-6"/>
    <w:basedOn w:val="a7"/>
    <w:rsid w:val="002F41B9"/>
    <w:pPr>
      <w:tabs>
        <w:tab w:val="num" w:pos="2034"/>
      </w:tabs>
      <w:spacing w:after="0" w:line="288" w:lineRule="auto"/>
      <w:ind w:left="333" w:firstLine="567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fff6">
    <w:name w:val="footnote reference"/>
    <w:basedOn w:val="a8"/>
    <w:uiPriority w:val="99"/>
    <w:rsid w:val="002F41B9"/>
    <w:rPr>
      <w:rFonts w:cs="Times New Roman"/>
      <w:vertAlign w:val="superscript"/>
    </w:rPr>
  </w:style>
  <w:style w:type="paragraph" w:styleId="afff7">
    <w:name w:val="footnote text"/>
    <w:basedOn w:val="a7"/>
    <w:link w:val="afff8"/>
    <w:semiHidden/>
    <w:rsid w:val="002F41B9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18"/>
      <w:szCs w:val="20"/>
      <w:lang w:eastAsia="ru-RU"/>
    </w:rPr>
  </w:style>
  <w:style w:type="character" w:customStyle="1" w:styleId="afff8">
    <w:name w:val="Текст сноски Знак"/>
    <w:basedOn w:val="a8"/>
    <w:link w:val="afff7"/>
    <w:semiHidden/>
    <w:rsid w:val="002F41B9"/>
    <w:rPr>
      <w:rFonts w:ascii="Times New Roman" w:eastAsia="Calibri" w:hAnsi="Times New Roman" w:cs="Times New Roman"/>
      <w:sz w:val="18"/>
      <w:szCs w:val="20"/>
      <w:lang w:eastAsia="ru-RU"/>
    </w:rPr>
  </w:style>
  <w:style w:type="paragraph" w:customStyle="1" w:styleId="18">
    <w:name w:val="Абзац списка1"/>
    <w:basedOn w:val="a7"/>
    <w:rsid w:val="002F41B9"/>
    <w:pPr>
      <w:ind w:left="720"/>
      <w:contextualSpacing/>
    </w:pPr>
    <w:rPr>
      <w:rFonts w:ascii="Times New Roman" w:eastAsia="Times New Roman" w:hAnsi="Times New Roman" w:cs="Times New Roman"/>
      <w:sz w:val="24"/>
    </w:rPr>
  </w:style>
  <w:style w:type="paragraph" w:styleId="51">
    <w:name w:val="List Bullet 5"/>
    <w:basedOn w:val="a7"/>
    <w:autoRedefine/>
    <w:uiPriority w:val="99"/>
    <w:rsid w:val="002F41B9"/>
    <w:pPr>
      <w:widowControl w:val="0"/>
      <w:numPr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610">
    <w:name w:val="Заголовок 6 Знак1"/>
    <w:basedOn w:val="a8"/>
    <w:uiPriority w:val="9"/>
    <w:semiHidden/>
    <w:rsid w:val="002F41B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10">
    <w:name w:val="Заголовок 7 Знак1"/>
    <w:basedOn w:val="a8"/>
    <w:uiPriority w:val="9"/>
    <w:semiHidden/>
    <w:rsid w:val="002F41B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8"/>
    <w:uiPriority w:val="9"/>
    <w:semiHidden/>
    <w:rsid w:val="002F41B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8"/>
    <w:uiPriority w:val="9"/>
    <w:semiHidden/>
    <w:rsid w:val="002F41B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30">
    <w:name w:val="[Ростех] Наименование Подраздела (Уровень 3)"/>
    <w:link w:val="3a"/>
    <w:uiPriority w:val="99"/>
    <w:qFormat/>
    <w:rsid w:val="002F41B9"/>
    <w:pPr>
      <w:keepNext/>
      <w:keepLines/>
      <w:numPr>
        <w:ilvl w:val="1"/>
        <w:numId w:val="11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">
    <w:name w:val="[Ростех] Наименование Раздела (Уровень 2)"/>
    <w:link w:val="2c"/>
    <w:uiPriority w:val="99"/>
    <w:qFormat/>
    <w:rsid w:val="002F41B9"/>
    <w:pPr>
      <w:keepNext/>
      <w:keepLines/>
      <w:numPr>
        <w:numId w:val="11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a">
    <w:name w:val="[Ростех] Простой текст (Без уровня)"/>
    <w:link w:val="afff9"/>
    <w:uiPriority w:val="99"/>
    <w:qFormat/>
    <w:rsid w:val="002F41B9"/>
    <w:pPr>
      <w:numPr>
        <w:ilvl w:val="5"/>
        <w:numId w:val="11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5">
    <w:name w:val="[Ростех] Текст Подпункта (Уровень 5)"/>
    <w:link w:val="54"/>
    <w:uiPriority w:val="99"/>
    <w:qFormat/>
    <w:rsid w:val="002F41B9"/>
    <w:pPr>
      <w:numPr>
        <w:ilvl w:val="3"/>
        <w:numId w:val="11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link w:val="64"/>
    <w:uiPriority w:val="99"/>
    <w:qFormat/>
    <w:rsid w:val="002F41B9"/>
    <w:pPr>
      <w:numPr>
        <w:ilvl w:val="4"/>
        <w:numId w:val="11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">
    <w:name w:val="[Ростех] Текст Пункта (Уровень 4)"/>
    <w:link w:val="44"/>
    <w:uiPriority w:val="99"/>
    <w:qFormat/>
    <w:rsid w:val="002F41B9"/>
    <w:pPr>
      <w:numPr>
        <w:ilvl w:val="2"/>
        <w:numId w:val="11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2c">
    <w:name w:val="[Ростех] Наименование Раздела (Уровень 2) Знак"/>
    <w:link w:val="2"/>
    <w:uiPriority w:val="99"/>
    <w:rsid w:val="002F41B9"/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styleId="afffa">
    <w:name w:val="Normal (Web)"/>
    <w:aliases w:val="Обычный (Web)"/>
    <w:basedOn w:val="a7"/>
    <w:link w:val="afffb"/>
    <w:uiPriority w:val="99"/>
    <w:unhideWhenUsed/>
    <w:rsid w:val="002F41B9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a">
    <w:name w:val="[Ростех] Наименование Подраздела (Уровень 3) Знак"/>
    <w:link w:val="30"/>
    <w:uiPriority w:val="99"/>
    <w:rsid w:val="002F41B9"/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character" w:customStyle="1" w:styleId="54">
    <w:name w:val="[Ростех] Текст Подпункта (Уровень 5) Знак"/>
    <w:link w:val="5"/>
    <w:uiPriority w:val="99"/>
    <w:rsid w:val="002F41B9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64">
    <w:name w:val="[Ростех] Текст Подпункта подпункта (Уровень 6) Знак"/>
    <w:link w:val="6"/>
    <w:uiPriority w:val="99"/>
    <w:rsid w:val="002F41B9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44">
    <w:name w:val="[Ростех] Текст Пункта (Уровень 4) Знак"/>
    <w:link w:val="4"/>
    <w:uiPriority w:val="99"/>
    <w:rsid w:val="002F41B9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afff9">
    <w:name w:val="[Ростех] Простой текст (Без уровня) Знак"/>
    <w:link w:val="a"/>
    <w:uiPriority w:val="99"/>
    <w:rsid w:val="002F41B9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affe">
    <w:name w:val="Абзац списка Знак"/>
    <w:aliases w:val="Маркер Знак,UL Знак,Абзац маркированнный Знак,Table-Normal Знак,RSHB_Table-Normal Знак,Предусловия Знак,List Paragraph Знак,Шаг процесса Знак,Bullet List Знак,FooterText Знак,numbered Знак,Нумерованный список_ФТ Знак,Булет 1 Знак"/>
    <w:link w:val="affd"/>
    <w:uiPriority w:val="34"/>
    <w:locked/>
    <w:rsid w:val="002F4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locked/>
    <w:rsid w:val="002F41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-4">
    <w:name w:val="Пункт-4"/>
    <w:basedOn w:val="a7"/>
    <w:rsid w:val="002F41B9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7">
    <w:name w:val="Пункт-7"/>
    <w:basedOn w:val="a7"/>
    <w:rsid w:val="002F41B9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b">
    <w:name w:val="Стиль3 Знак Знак"/>
    <w:rsid w:val="002F41B9"/>
    <w:pPr>
      <w:widowControl w:val="0"/>
      <w:tabs>
        <w:tab w:val="num" w:pos="227"/>
      </w:tabs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c">
    <w:name w:val="Стиль начало"/>
    <w:basedOn w:val="a7"/>
    <w:rsid w:val="002F41B9"/>
    <w:pPr>
      <w:spacing w:after="0" w:line="264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F41B9"/>
    <w:rPr>
      <w:rFonts w:ascii="Arial" w:eastAsia="Times New Roman" w:hAnsi="Arial" w:cs="Arial"/>
      <w:sz w:val="20"/>
      <w:szCs w:val="20"/>
      <w:lang w:eastAsia="ru-RU"/>
    </w:rPr>
  </w:style>
  <w:style w:type="table" w:customStyle="1" w:styleId="19">
    <w:name w:val="Сетка таблицы1"/>
    <w:basedOn w:val="a9"/>
    <w:next w:val="afff2"/>
    <w:uiPriority w:val="39"/>
    <w:rsid w:val="002F4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Сетка таблицы2"/>
    <w:basedOn w:val="a9"/>
    <w:next w:val="afff2"/>
    <w:uiPriority w:val="39"/>
    <w:rsid w:val="002F4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c">
    <w:name w:val="Сетка таблицы3"/>
    <w:basedOn w:val="a9"/>
    <w:next w:val="afff2"/>
    <w:uiPriority w:val="39"/>
    <w:rsid w:val="002F4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e">
    <w:name w:val="Нет списка2"/>
    <w:next w:val="aa"/>
    <w:uiPriority w:val="99"/>
    <w:semiHidden/>
    <w:unhideWhenUsed/>
    <w:rsid w:val="002F41B9"/>
  </w:style>
  <w:style w:type="paragraph" w:customStyle="1" w:styleId="afffd">
    <w:name w:val="Обычный нумерованный текст"/>
    <w:basedOn w:val="afd"/>
    <w:link w:val="afffe"/>
    <w:uiPriority w:val="99"/>
    <w:rsid w:val="002F41B9"/>
    <w:pPr>
      <w:widowControl w:val="0"/>
      <w:tabs>
        <w:tab w:val="left" w:pos="1701"/>
      </w:tabs>
      <w:spacing w:line="240" w:lineRule="auto"/>
      <w:ind w:left="1639" w:hanging="504"/>
      <w:outlineLvl w:val="1"/>
    </w:pPr>
    <w:rPr>
      <w:rFonts w:eastAsia="Calibri"/>
      <w:sz w:val="28"/>
      <w:szCs w:val="20"/>
      <w:lang w:eastAsia="en-US"/>
    </w:rPr>
  </w:style>
  <w:style w:type="character" w:customStyle="1" w:styleId="afffe">
    <w:name w:val="Обычный нумерованный текст Знак"/>
    <w:link w:val="afffd"/>
    <w:uiPriority w:val="99"/>
    <w:locked/>
    <w:rsid w:val="002F41B9"/>
    <w:rPr>
      <w:rFonts w:ascii="Times New Roman" w:eastAsia="Calibri" w:hAnsi="Times New Roman" w:cs="Times New Roman"/>
      <w:sz w:val="28"/>
      <w:szCs w:val="20"/>
    </w:rPr>
  </w:style>
  <w:style w:type="paragraph" w:customStyle="1" w:styleId="210">
    <w:name w:val="Основной текст с отступом 21"/>
    <w:basedOn w:val="a7"/>
    <w:rsid w:val="002F41B9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Times12">
    <w:name w:val="Times 12"/>
    <w:basedOn w:val="a7"/>
    <w:rsid w:val="002F41B9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paragraph" w:customStyle="1" w:styleId="11">
    <w:name w:val="Заголовок1"/>
    <w:basedOn w:val="a7"/>
    <w:autoRedefine/>
    <w:rsid w:val="002F41B9"/>
    <w:pPr>
      <w:widowControl w:val="0"/>
      <w:numPr>
        <w:numId w:val="1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21">
    <w:name w:val="Стиль Заголовок 2"/>
    <w:aliases w:val="Заголовок 2 Знак + Arial 11 пт Перед:  12 пт П..."/>
    <w:basedOn w:val="20"/>
    <w:rsid w:val="002F41B9"/>
    <w:pPr>
      <w:numPr>
        <w:numId w:val="12"/>
      </w:numPr>
      <w:suppressAutoHyphens/>
      <w:spacing w:before="240"/>
      <w:jc w:val="left"/>
    </w:pPr>
    <w:rPr>
      <w:rFonts w:ascii="Arial" w:hAnsi="Arial"/>
      <w:snapToGrid w:val="0"/>
      <w:sz w:val="22"/>
      <w:szCs w:val="20"/>
    </w:rPr>
  </w:style>
  <w:style w:type="paragraph" w:customStyle="1" w:styleId="2f">
    <w:name w:val="Стиль Стиль Заголовок 2"/>
    <w:aliases w:val="Заголовок 2 Знак + Arial 11 пт Перед:  12 п..."/>
    <w:basedOn w:val="21"/>
    <w:rsid w:val="002F41B9"/>
    <w:pPr>
      <w:spacing w:after="120"/>
      <w:jc w:val="both"/>
    </w:pPr>
  </w:style>
  <w:style w:type="character" w:customStyle="1" w:styleId="submenu-table">
    <w:name w:val="submenu-table"/>
    <w:basedOn w:val="a8"/>
    <w:rsid w:val="002F41B9"/>
  </w:style>
  <w:style w:type="character" w:customStyle="1" w:styleId="blk">
    <w:name w:val="blk"/>
    <w:basedOn w:val="a8"/>
    <w:rsid w:val="002F41B9"/>
  </w:style>
  <w:style w:type="character" w:customStyle="1" w:styleId="nobr">
    <w:name w:val="nobr"/>
    <w:basedOn w:val="a8"/>
    <w:rsid w:val="002F41B9"/>
  </w:style>
  <w:style w:type="paragraph" w:styleId="3">
    <w:name w:val="List Bullet 3"/>
    <w:basedOn w:val="a7"/>
    <w:rsid w:val="002F41B9"/>
    <w:pPr>
      <w:numPr>
        <w:numId w:val="1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">
    <w:name w:val="List Number"/>
    <w:basedOn w:val="a7"/>
    <w:uiPriority w:val="99"/>
    <w:rsid w:val="002F41B9"/>
    <w:pPr>
      <w:autoSpaceDE w:val="0"/>
      <w:autoSpaceDN w:val="0"/>
      <w:spacing w:before="60" w:after="0" w:line="360" w:lineRule="auto"/>
      <w:ind w:right="-8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0">
    <w:name w:val="Пункт"/>
    <w:basedOn w:val="a7"/>
    <w:rsid w:val="002F41B9"/>
    <w:pPr>
      <w:tabs>
        <w:tab w:val="num" w:pos="1134"/>
      </w:tabs>
      <w:spacing w:after="0" w:line="360" w:lineRule="auto"/>
      <w:ind w:left="1134" w:right="-85" w:hanging="113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f1">
    <w:name w:val="No Spacing"/>
    <w:link w:val="affff2"/>
    <w:uiPriority w:val="1"/>
    <w:qFormat/>
    <w:rsid w:val="002F41B9"/>
    <w:pPr>
      <w:spacing w:after="0" w:line="240" w:lineRule="auto"/>
    </w:pPr>
  </w:style>
  <w:style w:type="character" w:customStyle="1" w:styleId="affff2">
    <w:name w:val="Без интервала Знак"/>
    <w:basedOn w:val="a8"/>
    <w:link w:val="affff1"/>
    <w:uiPriority w:val="1"/>
    <w:rsid w:val="002F41B9"/>
  </w:style>
  <w:style w:type="character" w:styleId="affff3">
    <w:name w:val="Emphasis"/>
    <w:basedOn w:val="a8"/>
    <w:uiPriority w:val="20"/>
    <w:qFormat/>
    <w:rsid w:val="002F41B9"/>
    <w:rPr>
      <w:i/>
      <w:iCs/>
    </w:rPr>
  </w:style>
  <w:style w:type="table" w:customStyle="1" w:styleId="55">
    <w:name w:val="Сетка таблицы5"/>
    <w:basedOn w:val="a9"/>
    <w:rsid w:val="002F4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4">
    <w:name w:val="Таблица шапка"/>
    <w:basedOn w:val="a7"/>
    <w:rsid w:val="002F41B9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FontStyle21">
    <w:name w:val="Font Style21"/>
    <w:uiPriority w:val="99"/>
    <w:rsid w:val="002F41B9"/>
    <w:rPr>
      <w:rFonts w:ascii="Times New Roman" w:hAnsi="Times New Roman" w:cs="Times New Roman"/>
      <w:b/>
      <w:bCs/>
      <w:sz w:val="22"/>
      <w:szCs w:val="22"/>
    </w:rPr>
  </w:style>
  <w:style w:type="character" w:styleId="affff5">
    <w:name w:val="Placeholder Text"/>
    <w:basedOn w:val="a8"/>
    <w:uiPriority w:val="99"/>
    <w:semiHidden/>
    <w:rsid w:val="002F41B9"/>
    <w:rPr>
      <w:color w:val="808080"/>
    </w:rPr>
  </w:style>
  <w:style w:type="paragraph" w:customStyle="1" w:styleId="1a">
    <w:name w:val="Обычный1"/>
    <w:rsid w:val="002F41B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character" w:customStyle="1" w:styleId="ca-01">
    <w:name w:val="ca-01"/>
    <w:rsid w:val="002F41B9"/>
    <w:rPr>
      <w:rFonts w:ascii="Times New Roman" w:hAnsi="Times New Roman" w:cs="Times New Roman" w:hint="default"/>
      <w:sz w:val="22"/>
      <w:szCs w:val="22"/>
    </w:rPr>
  </w:style>
  <w:style w:type="paragraph" w:customStyle="1" w:styleId="pa-2">
    <w:name w:val="pa-2"/>
    <w:basedOn w:val="a7"/>
    <w:rsid w:val="002F41B9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pa-3">
    <w:name w:val="pa-3"/>
    <w:basedOn w:val="a7"/>
    <w:rsid w:val="002F41B9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S">
    <w:name w:val="S_Обычный"/>
    <w:basedOn w:val="a7"/>
    <w:link w:val="S0"/>
    <w:rsid w:val="002F41B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_Обычный Знак"/>
    <w:link w:val="S"/>
    <w:rsid w:val="002F41B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ffff6">
    <w:name w:val="НЦРТ Положение"/>
    <w:uiPriority w:val="99"/>
    <w:locked/>
    <w:rsid w:val="002F41B9"/>
  </w:style>
  <w:style w:type="numbering" w:customStyle="1" w:styleId="3d">
    <w:name w:val="Нет списка3"/>
    <w:next w:val="aa"/>
    <w:uiPriority w:val="99"/>
    <w:semiHidden/>
    <w:unhideWhenUsed/>
    <w:rsid w:val="002F41B9"/>
  </w:style>
  <w:style w:type="paragraph" w:customStyle="1" w:styleId="ConsPlusNonformat">
    <w:name w:val="ConsPlusNonformat"/>
    <w:rsid w:val="002F41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F41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F41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F41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F41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F41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F41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b">
    <w:name w:val="Обычный (веб) Знак"/>
    <w:aliases w:val="Обычный (Web) Знак"/>
    <w:basedOn w:val="a8"/>
    <w:link w:val="afffa"/>
    <w:uiPriority w:val="99"/>
    <w:locked/>
    <w:rsid w:val="002F41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13pt">
    <w:name w:val="Body text + 13 pt"/>
    <w:aliases w:val="Bold"/>
    <w:rsid w:val="002F41B9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a0">
    <w:name w:val="_Табл_Текст"/>
    <w:basedOn w:val="a7"/>
    <w:rsid w:val="002F41B9"/>
    <w:pPr>
      <w:numPr>
        <w:numId w:val="14"/>
      </w:numPr>
    </w:pPr>
  </w:style>
  <w:style w:type="paragraph" w:styleId="a1">
    <w:name w:val="List Bullet"/>
    <w:basedOn w:val="a7"/>
    <w:uiPriority w:val="99"/>
    <w:semiHidden/>
    <w:unhideWhenUsed/>
    <w:rsid w:val="002F41B9"/>
    <w:pPr>
      <w:numPr>
        <w:ilvl w:val="1"/>
        <w:numId w:val="14"/>
      </w:numPr>
      <w:contextualSpacing/>
    </w:pPr>
  </w:style>
  <w:style w:type="paragraph" w:customStyle="1" w:styleId="12">
    <w:name w:val="Табл.Нумерованный 1"/>
    <w:basedOn w:val="a7"/>
    <w:rsid w:val="002F41B9"/>
    <w:pPr>
      <w:numPr>
        <w:numId w:val="15"/>
      </w:numPr>
    </w:pPr>
  </w:style>
  <w:style w:type="paragraph" w:customStyle="1" w:styleId="22">
    <w:name w:val="Табл.Нумерованный 2"/>
    <w:basedOn w:val="a7"/>
    <w:rsid w:val="002F41B9"/>
    <w:pPr>
      <w:numPr>
        <w:ilvl w:val="1"/>
        <w:numId w:val="15"/>
      </w:numPr>
    </w:pPr>
  </w:style>
  <w:style w:type="numbering" w:customStyle="1" w:styleId="32">
    <w:name w:val="Стиль3"/>
    <w:uiPriority w:val="99"/>
    <w:rsid w:val="00696298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A14FC1FF0E00BBE592718D553829591C1F55BE470FEDC81BA53A22C48CEFA1ACA33F22937FEDx763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ECA1-2C3E-484C-9C3C-2FFD3DB0E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закупке товаров, работ и услуг АО "Трансинжстрой"</vt:lpstr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закупке товаров, работ и услуг АО "Трансинжстрой"</dc:title>
  <dc:creator>Шепелева Юлия Владимировна</dc:creator>
  <cp:lastModifiedBy>Козырева Татьяна Александровна</cp:lastModifiedBy>
  <cp:revision>33</cp:revision>
  <cp:lastPrinted>2021-08-16T08:37:00Z</cp:lastPrinted>
  <dcterms:created xsi:type="dcterms:W3CDTF">2021-08-13T13:44:00Z</dcterms:created>
  <dcterms:modified xsi:type="dcterms:W3CDTF">2021-08-19T08:30:00Z</dcterms:modified>
</cp:coreProperties>
</file>